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54C95" w:rsidRDefault="002628D0">
      <w:pPr>
        <w:rPr>
          <w:sz w:val="0"/>
          <w:szCs w:val="0"/>
        </w:rPr>
      </w:pPr>
      <w:r>
        <w:rPr>
          <w:noProof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-739140</wp:posOffset>
            </wp:positionH>
            <wp:positionV relativeFrom="paragraph">
              <wp:posOffset>-360045</wp:posOffset>
            </wp:positionV>
            <wp:extent cx="7534275" cy="12773466"/>
            <wp:effectExtent l="0" t="0" r="0" b="0"/>
            <wp:wrapNone/>
            <wp:docPr id="1" name="Рисунок 1" descr="H:\Документы к аккредитации\Документы\Проверенные документы БЗ-17,18\ФГОС 3+\Сканы\Технология организации НОУ\РП_Технология организации НОУ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:\Документы к аккредитации\Документы\Проверенные документы БЗ-17,18\ФГОС 3+\Сканы\Технология организации НОУ\РП_Технология организации НОУ0001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34275" cy="127734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br w:type="page"/>
      </w:r>
    </w:p>
    <w:p w:rsidR="00954C95" w:rsidRPr="002628D0" w:rsidRDefault="00956283">
      <w:pPr>
        <w:rPr>
          <w:sz w:val="0"/>
          <w:szCs w:val="0"/>
        </w:rPr>
      </w:pPr>
      <w:r>
        <w:rPr>
          <w:noProof/>
        </w:rPr>
        <w:lastRenderedPageBreak/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-739141</wp:posOffset>
            </wp:positionH>
            <wp:positionV relativeFrom="paragraph">
              <wp:posOffset>-360045</wp:posOffset>
            </wp:positionV>
            <wp:extent cx="7585797" cy="10687050"/>
            <wp:effectExtent l="19050" t="0" r="0" b="0"/>
            <wp:wrapNone/>
            <wp:docPr id="4" name="Рисунок 1" descr="E:\Документы к аккредитации\Документы\Проверенные документы БЗ-17,18\ФГОС 3+\Сканы (Зайцева-Трушкова)\технология организации научных обществ учащихс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Документы к аккредитации\Документы\Проверенные документы БЗ-17,18\ФГОС 3+\Сканы (Зайцева-Трушкова)\технология организации научных обществ учащихся.jp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85797" cy="10687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2628D0" w:rsidRPr="002628D0">
        <w:br w:type="page"/>
      </w:r>
    </w:p>
    <w:p w:rsidR="00954C95" w:rsidRDefault="002628D0">
      <w:pPr>
        <w:rPr>
          <w:sz w:val="0"/>
          <w:szCs w:val="0"/>
        </w:rPr>
      </w:pPr>
      <w:r>
        <w:rPr>
          <w:noProof/>
        </w:rPr>
        <w:lastRenderedPageBreak/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-510540</wp:posOffset>
            </wp:positionH>
            <wp:positionV relativeFrom="paragraph">
              <wp:posOffset>-312420</wp:posOffset>
            </wp:positionV>
            <wp:extent cx="7105650" cy="12166990"/>
            <wp:effectExtent l="0" t="0" r="0" b="0"/>
            <wp:wrapNone/>
            <wp:docPr id="3" name="Рисунок 3" descr="H:\Документы к аккредитации\Документы\Проверенные документы БЗ-17,18\ФГОС 3+\Сканы\Технология организации НОУ\РП_Технология организации НОУ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:\Документы к аккредитации\Документы\Проверенные документы БЗ-17,18\ФГОС 3+\Сканы\Технология организации НОУ\РП_Технология организации НОУ0003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09830" cy="121741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801"/>
        <w:gridCol w:w="60"/>
        <w:gridCol w:w="8"/>
        <w:gridCol w:w="198"/>
        <w:gridCol w:w="28"/>
        <w:gridCol w:w="268"/>
        <w:gridCol w:w="26"/>
        <w:gridCol w:w="1292"/>
        <w:gridCol w:w="140"/>
        <w:gridCol w:w="1327"/>
        <w:gridCol w:w="143"/>
        <w:gridCol w:w="38"/>
        <w:gridCol w:w="154"/>
        <w:gridCol w:w="48"/>
        <w:gridCol w:w="632"/>
        <w:gridCol w:w="141"/>
        <w:gridCol w:w="585"/>
        <w:gridCol w:w="130"/>
        <w:gridCol w:w="976"/>
        <w:gridCol w:w="112"/>
        <w:gridCol w:w="666"/>
        <w:gridCol w:w="462"/>
        <w:gridCol w:w="69"/>
        <w:gridCol w:w="604"/>
        <w:gridCol w:w="52"/>
        <w:gridCol w:w="340"/>
        <w:gridCol w:w="12"/>
        <w:gridCol w:w="26"/>
        <w:gridCol w:w="936"/>
      </w:tblGrid>
      <w:tr w:rsidR="00954C95" w:rsidRPr="0022782F" w:rsidTr="002628D0">
        <w:trPr>
          <w:trHeight w:hRule="exact" w:val="277"/>
        </w:trPr>
        <w:tc>
          <w:tcPr>
            <w:tcW w:w="10274" w:type="dxa"/>
            <w:gridSpan w:val="2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54C95" w:rsidRPr="002628D0" w:rsidRDefault="002628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628D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lastRenderedPageBreak/>
              <w:t>1. ЦЕЛИ И ЗАДАЧИ ОСВОЕНИЯ ДИСЦИПЛИНЫ</w:t>
            </w:r>
          </w:p>
        </w:tc>
      </w:tr>
      <w:tr w:rsidR="00954C95" w:rsidRPr="0022782F" w:rsidTr="006764E5">
        <w:trPr>
          <w:trHeight w:hRule="exact" w:val="727"/>
        </w:trPr>
        <w:tc>
          <w:tcPr>
            <w:tcW w:w="86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4C95" w:rsidRDefault="002628D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9405" w:type="dxa"/>
            <w:gridSpan w:val="2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4C95" w:rsidRPr="002628D0" w:rsidRDefault="002628D0">
            <w:pPr>
              <w:spacing w:after="0" w:line="240" w:lineRule="auto"/>
              <w:rPr>
                <w:sz w:val="19"/>
                <w:szCs w:val="19"/>
              </w:rPr>
            </w:pPr>
            <w:r w:rsidRPr="002628D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Целями освоения дисциплины «Технология организации научных обществ учащихся» является формирование у студентов понятий и представлений в области проектирования, организации и руководства исследовательскими работами учащихся.</w:t>
            </w:r>
          </w:p>
        </w:tc>
      </w:tr>
      <w:tr w:rsidR="002628D0" w:rsidTr="006764E5">
        <w:trPr>
          <w:trHeight w:hRule="exact" w:val="287"/>
        </w:trPr>
        <w:tc>
          <w:tcPr>
            <w:tcW w:w="86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28D0" w:rsidRDefault="002628D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9405" w:type="dxa"/>
            <w:gridSpan w:val="2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28D0" w:rsidRDefault="002628D0" w:rsidP="00645B4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r w:rsidR="000E73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дисциплины:</w:t>
            </w:r>
          </w:p>
        </w:tc>
      </w:tr>
      <w:tr w:rsidR="002628D0" w:rsidRPr="0022782F" w:rsidTr="006764E5">
        <w:trPr>
          <w:trHeight w:hRule="exact" w:val="287"/>
        </w:trPr>
        <w:tc>
          <w:tcPr>
            <w:tcW w:w="86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28D0" w:rsidRDefault="002628D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9405" w:type="dxa"/>
            <w:gridSpan w:val="2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28D0" w:rsidRPr="002628D0" w:rsidRDefault="006764E5" w:rsidP="00645B4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</w:t>
            </w:r>
            <w:r w:rsidR="002628D0" w:rsidRPr="002628D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ознакомление студентов с историей и практикой развития проектной и   исследовательской деятельности учащихся в отечественных образовательных системах и за рубежом;</w:t>
            </w:r>
          </w:p>
        </w:tc>
      </w:tr>
      <w:tr w:rsidR="002628D0" w:rsidRPr="0022782F" w:rsidTr="006764E5">
        <w:trPr>
          <w:trHeight w:hRule="exact" w:val="507"/>
        </w:trPr>
        <w:tc>
          <w:tcPr>
            <w:tcW w:w="86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28D0" w:rsidRDefault="002628D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9405" w:type="dxa"/>
            <w:gridSpan w:val="2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28D0" w:rsidRPr="002628D0" w:rsidRDefault="006764E5" w:rsidP="00645B4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</w:t>
            </w:r>
            <w:r w:rsidR="002628D0" w:rsidRPr="002628D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формирование у студентов представлений о технологии исследовательской деятельности и способах ее реализации в образовательных учреждениях;</w:t>
            </w:r>
          </w:p>
        </w:tc>
      </w:tr>
      <w:tr w:rsidR="002628D0" w:rsidRPr="0022782F" w:rsidTr="00DF0C70">
        <w:trPr>
          <w:trHeight w:hRule="exact" w:val="764"/>
        </w:trPr>
        <w:tc>
          <w:tcPr>
            <w:tcW w:w="86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28D0" w:rsidRDefault="002628D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9405" w:type="dxa"/>
            <w:gridSpan w:val="2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28D0" w:rsidRPr="002628D0" w:rsidRDefault="006764E5" w:rsidP="00DF0C7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</w:t>
            </w:r>
            <w:r w:rsidR="002628D0" w:rsidRPr="002628D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="00DF0C7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способствовать формированию</w:t>
            </w:r>
            <w:r w:rsidR="002628D0" w:rsidRPr="002628D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практических навыков  разработки образовательных программ (основных, дополнительных), основанных на исследовательской деятельности учащихся, их методического и дидактического обеспечения, технического сопровождения;</w:t>
            </w:r>
          </w:p>
        </w:tc>
      </w:tr>
      <w:tr w:rsidR="002628D0" w:rsidRPr="0022782F" w:rsidTr="006764E5">
        <w:trPr>
          <w:trHeight w:hRule="exact" w:val="727"/>
        </w:trPr>
        <w:tc>
          <w:tcPr>
            <w:tcW w:w="86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28D0" w:rsidRDefault="002628D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9405" w:type="dxa"/>
            <w:gridSpan w:val="2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28D0" w:rsidRPr="002628D0" w:rsidRDefault="006764E5" w:rsidP="00DF0C7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</w:t>
            </w:r>
            <w:r w:rsidR="002628D0" w:rsidRPr="002628D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="00DF0C7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способствовать формированию</w:t>
            </w:r>
            <w:r w:rsidR="002628D0" w:rsidRPr="002628D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практических навыков  реализации исследовательской деятельности учащихся через различные формы организации образовательного процесса, образовательных проектов.</w:t>
            </w:r>
          </w:p>
        </w:tc>
      </w:tr>
      <w:tr w:rsidR="002628D0" w:rsidRPr="0022782F" w:rsidTr="002628D0">
        <w:trPr>
          <w:trHeight w:hRule="exact" w:val="277"/>
        </w:trPr>
        <w:tc>
          <w:tcPr>
            <w:tcW w:w="10274" w:type="dxa"/>
            <w:gridSpan w:val="2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628D0" w:rsidRPr="002628D0" w:rsidRDefault="002628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628D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 МЕСТО ДИСЦИПЛИНЫ В СТРУКТУРЕ ОПОП</w:t>
            </w:r>
          </w:p>
        </w:tc>
      </w:tr>
      <w:tr w:rsidR="002628D0" w:rsidTr="006764E5">
        <w:trPr>
          <w:trHeight w:hRule="exact" w:val="277"/>
        </w:trPr>
        <w:tc>
          <w:tcPr>
            <w:tcW w:w="2821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28D0" w:rsidRDefault="002628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453" w:type="dxa"/>
            <w:gridSpan w:val="2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28D0" w:rsidRDefault="002628D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.В.ДВ.13</w:t>
            </w:r>
          </w:p>
        </w:tc>
      </w:tr>
      <w:tr w:rsidR="002628D0" w:rsidRPr="0022782F" w:rsidTr="006764E5">
        <w:trPr>
          <w:trHeight w:hRule="exact" w:val="277"/>
        </w:trPr>
        <w:tc>
          <w:tcPr>
            <w:tcW w:w="86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28D0" w:rsidRDefault="002628D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9405" w:type="dxa"/>
            <w:gridSpan w:val="2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28D0" w:rsidRPr="002628D0" w:rsidRDefault="002628D0">
            <w:pPr>
              <w:spacing w:after="0" w:line="240" w:lineRule="auto"/>
              <w:rPr>
                <w:sz w:val="19"/>
                <w:szCs w:val="19"/>
              </w:rPr>
            </w:pPr>
            <w:r w:rsidRPr="002628D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Требования к предварительной подготовке обучающегося:</w:t>
            </w:r>
          </w:p>
        </w:tc>
      </w:tr>
      <w:tr w:rsidR="006764E5" w:rsidTr="006764E5">
        <w:trPr>
          <w:trHeight w:hRule="exact" w:val="287"/>
        </w:trPr>
        <w:tc>
          <w:tcPr>
            <w:tcW w:w="86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64E5" w:rsidRDefault="006764E5" w:rsidP="009D0C5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9405" w:type="dxa"/>
            <w:gridSpan w:val="2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64E5" w:rsidRDefault="006764E5" w:rsidP="009D0C5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Методика обучения биологии</w:t>
            </w:r>
          </w:p>
        </w:tc>
      </w:tr>
      <w:tr w:rsidR="006764E5" w:rsidTr="006764E5">
        <w:trPr>
          <w:trHeight w:hRule="exact" w:val="287"/>
        </w:trPr>
        <w:tc>
          <w:tcPr>
            <w:tcW w:w="86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64E5" w:rsidRDefault="006764E5" w:rsidP="009D0C5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9405" w:type="dxa"/>
            <w:gridSpan w:val="2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64E5" w:rsidRPr="0002659A" w:rsidRDefault="006764E5" w:rsidP="009D0C5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Организация методического консультирования</w:t>
            </w:r>
            <w:r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 учащихся</w:t>
            </w:r>
          </w:p>
        </w:tc>
      </w:tr>
      <w:tr w:rsidR="002628D0" w:rsidRPr="0022782F" w:rsidTr="006764E5">
        <w:trPr>
          <w:trHeight w:hRule="exact" w:val="507"/>
        </w:trPr>
        <w:tc>
          <w:tcPr>
            <w:tcW w:w="86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28D0" w:rsidRDefault="002628D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9405" w:type="dxa"/>
            <w:gridSpan w:val="2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28D0" w:rsidRPr="002628D0" w:rsidRDefault="002628D0">
            <w:pPr>
              <w:spacing w:after="0" w:line="240" w:lineRule="auto"/>
              <w:rPr>
                <w:sz w:val="19"/>
                <w:szCs w:val="19"/>
              </w:rPr>
            </w:pPr>
            <w:r w:rsidRPr="002628D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2628D0" w:rsidTr="006764E5">
        <w:trPr>
          <w:trHeight w:hRule="exact" w:val="287"/>
        </w:trPr>
        <w:tc>
          <w:tcPr>
            <w:tcW w:w="86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28D0" w:rsidRDefault="002628D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9405" w:type="dxa"/>
            <w:gridSpan w:val="2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28D0" w:rsidRPr="006764E5" w:rsidRDefault="006764E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Преддипломная практика</w:t>
            </w:r>
          </w:p>
        </w:tc>
      </w:tr>
      <w:tr w:rsidR="002628D0" w:rsidRPr="0022782F" w:rsidTr="002628D0">
        <w:trPr>
          <w:trHeight w:hRule="exact" w:val="522"/>
        </w:trPr>
        <w:tc>
          <w:tcPr>
            <w:tcW w:w="10274" w:type="dxa"/>
            <w:gridSpan w:val="2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628D0" w:rsidRPr="002628D0" w:rsidRDefault="002628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628D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2628D0" w:rsidRPr="0022782F" w:rsidTr="002628D0">
        <w:trPr>
          <w:trHeight w:hRule="exact" w:val="536"/>
        </w:trPr>
        <w:tc>
          <w:tcPr>
            <w:tcW w:w="10274" w:type="dxa"/>
            <w:gridSpan w:val="2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28D0" w:rsidRPr="002628D0" w:rsidRDefault="000E73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ОПК-4: готовность</w:t>
            </w:r>
            <w:r w:rsidR="002628D0" w:rsidRPr="002628D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к профессиональной деятельности в соответствии с нормативно-правовыми актами сферы образования</w:t>
            </w:r>
          </w:p>
        </w:tc>
      </w:tr>
      <w:tr w:rsidR="002628D0" w:rsidTr="000B541C">
        <w:trPr>
          <w:trHeight w:hRule="exact" w:val="277"/>
        </w:trPr>
        <w:tc>
          <w:tcPr>
            <w:tcW w:w="10274" w:type="dxa"/>
            <w:gridSpan w:val="2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28D0" w:rsidRDefault="002628D0" w:rsidP="000B541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2628D0" w:rsidRPr="0022782F" w:rsidTr="000B541C">
        <w:trPr>
          <w:trHeight w:hRule="exact" w:val="501"/>
        </w:trPr>
        <w:tc>
          <w:tcPr>
            <w:tcW w:w="10274" w:type="dxa"/>
            <w:gridSpan w:val="2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28D0" w:rsidRPr="00FB362F" w:rsidRDefault="002628D0" w:rsidP="000B541C">
            <w:pPr>
              <w:spacing w:after="0" w:line="240" w:lineRule="auto"/>
              <w:ind w:left="993" w:hanging="993"/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</w:pPr>
            <w:r w:rsidRPr="00D226A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:в полной мере нормативно-правовые акты сферы образования при реализации образовательного процесса по биологии</w:t>
            </w:r>
            <w:r w:rsidR="000E73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2628D0" w:rsidRPr="0022782F" w:rsidTr="000B541C">
        <w:trPr>
          <w:trHeight w:hRule="exact" w:val="516"/>
        </w:trPr>
        <w:tc>
          <w:tcPr>
            <w:tcW w:w="10274" w:type="dxa"/>
            <w:gridSpan w:val="2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28D0" w:rsidRPr="00FB362F" w:rsidRDefault="002628D0" w:rsidP="000B541C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</w:pPr>
            <w:r w:rsidRPr="00D226A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Уровень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2: в целом нормативно-правовые акты сферы образования при реализации образовательного процесса по биологии</w:t>
            </w:r>
            <w:r w:rsidR="000E73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2628D0" w:rsidRPr="0022782F" w:rsidTr="000B541C">
        <w:trPr>
          <w:trHeight w:hRule="exact" w:val="551"/>
        </w:trPr>
        <w:tc>
          <w:tcPr>
            <w:tcW w:w="10274" w:type="dxa"/>
            <w:gridSpan w:val="2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28D0" w:rsidRPr="00FB362F" w:rsidRDefault="002628D0" w:rsidP="000B541C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</w:pPr>
            <w:r w:rsidRPr="00D226A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Уровень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3: частично нормативно-правовые акты сферы образования при реализации образовательного процесса по биологии</w:t>
            </w:r>
            <w:r w:rsidR="000E73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2628D0" w:rsidTr="000B541C">
        <w:trPr>
          <w:trHeight w:hRule="exact" w:val="277"/>
        </w:trPr>
        <w:tc>
          <w:tcPr>
            <w:tcW w:w="10274" w:type="dxa"/>
            <w:gridSpan w:val="2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28D0" w:rsidRDefault="002628D0" w:rsidP="000B541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2628D0" w:rsidRPr="0022782F" w:rsidTr="000B541C">
        <w:trPr>
          <w:trHeight w:hRule="exact" w:val="563"/>
        </w:trPr>
        <w:tc>
          <w:tcPr>
            <w:tcW w:w="10274" w:type="dxa"/>
            <w:gridSpan w:val="2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28D0" w:rsidRPr="00FB362F" w:rsidRDefault="002628D0" w:rsidP="000B541C">
            <w:pPr>
              <w:spacing w:after="0" w:line="240" w:lineRule="auto"/>
              <w:ind w:left="993" w:hanging="993"/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</w:pPr>
            <w:r w:rsidRPr="00D226A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в полной мере организовать образовательный процесс в соответствии с нормативно-правовыми актами сферы образования</w:t>
            </w:r>
            <w:r w:rsidR="000E73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2628D0" w:rsidRPr="0022782F" w:rsidTr="000B541C">
        <w:trPr>
          <w:trHeight w:hRule="exact" w:val="557"/>
        </w:trPr>
        <w:tc>
          <w:tcPr>
            <w:tcW w:w="10274" w:type="dxa"/>
            <w:gridSpan w:val="2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28D0" w:rsidRPr="00FB362F" w:rsidRDefault="002628D0" w:rsidP="000B541C">
            <w:pPr>
              <w:spacing w:after="0" w:line="240" w:lineRule="auto"/>
              <w:ind w:left="993" w:hanging="993"/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</w:pPr>
            <w:r w:rsidRPr="00D226A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Уровень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2: в целом организовать образовательный процесс в соответствии с нормативно-правовыми актами сферы образования</w:t>
            </w:r>
            <w:r w:rsidR="000E73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2628D0" w:rsidRPr="0022782F" w:rsidTr="000B541C">
        <w:trPr>
          <w:trHeight w:hRule="exact" w:val="579"/>
        </w:trPr>
        <w:tc>
          <w:tcPr>
            <w:tcW w:w="10274" w:type="dxa"/>
            <w:gridSpan w:val="2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28D0" w:rsidRPr="00FB362F" w:rsidRDefault="002628D0" w:rsidP="000B541C">
            <w:pPr>
              <w:spacing w:after="0" w:line="240" w:lineRule="auto"/>
              <w:ind w:left="993" w:hanging="993"/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</w:pPr>
            <w:r w:rsidRPr="00D226A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Уровень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3: частично организовать образовательный процесс в соответствии с нормативно-правовыми актами сферы образования</w:t>
            </w:r>
            <w:r w:rsidR="000E73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2628D0" w:rsidTr="000B541C">
        <w:trPr>
          <w:trHeight w:hRule="exact" w:val="277"/>
        </w:trPr>
        <w:tc>
          <w:tcPr>
            <w:tcW w:w="10274" w:type="dxa"/>
            <w:gridSpan w:val="2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28D0" w:rsidRDefault="002628D0" w:rsidP="000B541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2628D0" w:rsidRPr="0022782F" w:rsidTr="000B541C">
        <w:trPr>
          <w:trHeight w:hRule="exact" w:val="563"/>
        </w:trPr>
        <w:tc>
          <w:tcPr>
            <w:tcW w:w="10274" w:type="dxa"/>
            <w:gridSpan w:val="2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28D0" w:rsidRPr="00FB362F" w:rsidRDefault="002628D0" w:rsidP="000B541C">
            <w:pPr>
              <w:spacing w:after="0" w:line="240" w:lineRule="auto"/>
              <w:ind w:left="993" w:hanging="993"/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</w:pPr>
            <w:r w:rsidRPr="00D226A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в полной мере навыками организации образовательного процесса в соответствии с нормативно-правовыми актами сферы образования</w:t>
            </w:r>
            <w:r w:rsidR="000E73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2628D0" w:rsidRPr="0022782F" w:rsidTr="000B541C">
        <w:trPr>
          <w:trHeight w:hRule="exact" w:val="557"/>
        </w:trPr>
        <w:tc>
          <w:tcPr>
            <w:tcW w:w="10274" w:type="dxa"/>
            <w:gridSpan w:val="2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28D0" w:rsidRPr="001D057A" w:rsidRDefault="002628D0" w:rsidP="000B541C">
            <w:pPr>
              <w:spacing w:after="0" w:line="240" w:lineRule="auto"/>
              <w:ind w:left="993" w:hanging="993"/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</w:pPr>
            <w:r w:rsidRPr="00D226A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Уровень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2: в целом навыками организации образовательного процесса в соответствии с нормативно-правовыми актами сферы образования</w:t>
            </w:r>
            <w:r w:rsidR="000E73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2628D0" w:rsidRPr="0022782F" w:rsidTr="000B541C">
        <w:trPr>
          <w:trHeight w:hRule="exact" w:val="565"/>
        </w:trPr>
        <w:tc>
          <w:tcPr>
            <w:tcW w:w="10274" w:type="dxa"/>
            <w:gridSpan w:val="2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28D0" w:rsidRPr="001D057A" w:rsidRDefault="002628D0" w:rsidP="000B541C">
            <w:pPr>
              <w:spacing w:after="0" w:line="240" w:lineRule="auto"/>
              <w:ind w:left="993" w:hanging="993"/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</w:pPr>
            <w:r w:rsidRPr="00D226A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Уровень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3: частично навыками организации образовательного процесса в соответствии с нормативно-правовыми актами сферы образования</w:t>
            </w:r>
            <w:r w:rsidR="000E73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2628D0" w:rsidRPr="0022782F" w:rsidTr="006764E5">
        <w:trPr>
          <w:trHeight w:hRule="exact" w:val="138"/>
        </w:trPr>
        <w:tc>
          <w:tcPr>
            <w:tcW w:w="869" w:type="dxa"/>
            <w:gridSpan w:val="3"/>
          </w:tcPr>
          <w:p w:rsidR="002628D0" w:rsidRPr="006764E5" w:rsidRDefault="002628D0"/>
        </w:tc>
        <w:tc>
          <w:tcPr>
            <w:tcW w:w="520" w:type="dxa"/>
            <w:gridSpan w:val="4"/>
          </w:tcPr>
          <w:p w:rsidR="002628D0" w:rsidRPr="006764E5" w:rsidRDefault="002628D0"/>
        </w:tc>
        <w:tc>
          <w:tcPr>
            <w:tcW w:w="1432" w:type="dxa"/>
            <w:gridSpan w:val="2"/>
          </w:tcPr>
          <w:p w:rsidR="002628D0" w:rsidRPr="006764E5" w:rsidRDefault="002628D0"/>
        </w:tc>
        <w:tc>
          <w:tcPr>
            <w:tcW w:w="1710" w:type="dxa"/>
            <w:gridSpan w:val="5"/>
          </w:tcPr>
          <w:p w:rsidR="002628D0" w:rsidRPr="006764E5" w:rsidRDefault="002628D0"/>
        </w:tc>
        <w:tc>
          <w:tcPr>
            <w:tcW w:w="4781" w:type="dxa"/>
            <w:gridSpan w:val="13"/>
          </w:tcPr>
          <w:p w:rsidR="002628D0" w:rsidRPr="006764E5" w:rsidRDefault="002628D0"/>
        </w:tc>
        <w:tc>
          <w:tcPr>
            <w:tcW w:w="962" w:type="dxa"/>
            <w:gridSpan w:val="2"/>
          </w:tcPr>
          <w:p w:rsidR="002628D0" w:rsidRPr="006764E5" w:rsidRDefault="002628D0"/>
        </w:tc>
      </w:tr>
      <w:tr w:rsidR="002628D0" w:rsidRPr="0022782F" w:rsidTr="002628D0">
        <w:trPr>
          <w:trHeight w:hRule="exact" w:val="536"/>
        </w:trPr>
        <w:tc>
          <w:tcPr>
            <w:tcW w:w="10274" w:type="dxa"/>
            <w:gridSpan w:val="2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28D0" w:rsidRPr="002628D0" w:rsidRDefault="000E73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ПК-11: готовность</w:t>
            </w:r>
            <w:r w:rsidR="002628D0" w:rsidRPr="002628D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использовать систематизированные теоретические и практические знания для постановки и решения исследовательских задач в области образования</w:t>
            </w:r>
          </w:p>
        </w:tc>
      </w:tr>
      <w:tr w:rsidR="002628D0" w:rsidTr="002628D0">
        <w:trPr>
          <w:trHeight w:hRule="exact" w:val="277"/>
        </w:trPr>
        <w:tc>
          <w:tcPr>
            <w:tcW w:w="10274" w:type="dxa"/>
            <w:gridSpan w:val="2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28D0" w:rsidRDefault="002628D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2628D0" w:rsidRPr="0022782F" w:rsidTr="006764E5">
        <w:trPr>
          <w:trHeight w:hRule="exact" w:val="277"/>
        </w:trPr>
        <w:tc>
          <w:tcPr>
            <w:tcW w:w="1389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28D0" w:rsidRDefault="002628D0" w:rsidP="000E73D1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8885" w:type="dxa"/>
            <w:gridSpan w:val="2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28D0" w:rsidRPr="002628D0" w:rsidRDefault="000E73D1" w:rsidP="000E73D1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</w:t>
            </w:r>
            <w:r w:rsidR="002628D0" w:rsidRPr="002628D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полной мере методологию постановки исследований в области школьного биологического образования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2628D0" w:rsidRPr="0022782F" w:rsidTr="006764E5">
        <w:trPr>
          <w:trHeight w:hRule="exact" w:val="277"/>
        </w:trPr>
        <w:tc>
          <w:tcPr>
            <w:tcW w:w="1389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28D0" w:rsidRDefault="002628D0" w:rsidP="000E73D1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8885" w:type="dxa"/>
            <w:gridSpan w:val="2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28D0" w:rsidRPr="002628D0" w:rsidRDefault="000E73D1" w:rsidP="000E73D1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</w:t>
            </w:r>
            <w:r w:rsidR="002628D0" w:rsidRPr="002628D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целом методологию постановки исследований в области школь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ного биологического образования;</w:t>
            </w:r>
          </w:p>
        </w:tc>
      </w:tr>
      <w:tr w:rsidR="002628D0" w:rsidRPr="0022782F" w:rsidTr="006764E5">
        <w:trPr>
          <w:trHeight w:hRule="exact" w:val="277"/>
        </w:trPr>
        <w:tc>
          <w:tcPr>
            <w:tcW w:w="1389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28D0" w:rsidRDefault="002628D0" w:rsidP="000E73D1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8885" w:type="dxa"/>
            <w:gridSpan w:val="2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28D0" w:rsidRPr="002628D0" w:rsidRDefault="000E73D1" w:rsidP="000E73D1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</w:t>
            </w:r>
            <w:r w:rsidR="002628D0" w:rsidRPr="002628D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астично методологию постановки исследований в области школьного биологического образования.</w:t>
            </w:r>
          </w:p>
        </w:tc>
      </w:tr>
      <w:tr w:rsidR="002628D0" w:rsidTr="002628D0">
        <w:trPr>
          <w:trHeight w:hRule="exact" w:val="277"/>
        </w:trPr>
        <w:tc>
          <w:tcPr>
            <w:tcW w:w="10274" w:type="dxa"/>
            <w:gridSpan w:val="2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28D0" w:rsidRDefault="002628D0" w:rsidP="000E73D1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2628D0" w:rsidRPr="0022782F" w:rsidTr="006764E5">
        <w:trPr>
          <w:trHeight w:hRule="exact" w:val="478"/>
        </w:trPr>
        <w:tc>
          <w:tcPr>
            <w:tcW w:w="1389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28D0" w:rsidRDefault="002628D0" w:rsidP="000E73D1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8885" w:type="dxa"/>
            <w:gridSpan w:val="2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28D0" w:rsidRPr="002628D0" w:rsidRDefault="000E73D1" w:rsidP="000E73D1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</w:t>
            </w:r>
            <w:r w:rsidR="002628D0" w:rsidRPr="002628D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полной мере использовать систематизированные теоретические и практические знания в области биологии для постановки и решения исследовательс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ких задач в области образования;</w:t>
            </w:r>
          </w:p>
        </w:tc>
      </w:tr>
      <w:tr w:rsidR="002628D0" w:rsidRPr="0022782F" w:rsidTr="006764E5">
        <w:trPr>
          <w:trHeight w:hRule="exact" w:val="478"/>
        </w:trPr>
        <w:tc>
          <w:tcPr>
            <w:tcW w:w="1389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28D0" w:rsidRDefault="002628D0" w:rsidP="000E73D1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8885" w:type="dxa"/>
            <w:gridSpan w:val="2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28D0" w:rsidRPr="002628D0" w:rsidRDefault="000E73D1" w:rsidP="000E73D1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</w:t>
            </w:r>
            <w:r w:rsidR="002628D0" w:rsidRPr="002628D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целом использовать систематизированные теоретические и практические знания в области биологии для постановки и решения исследовательских задач в области образован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ия;</w:t>
            </w:r>
          </w:p>
        </w:tc>
      </w:tr>
      <w:tr w:rsidR="002628D0" w:rsidRPr="0022782F" w:rsidTr="006764E5">
        <w:trPr>
          <w:trHeight w:hRule="exact" w:val="478"/>
        </w:trPr>
        <w:tc>
          <w:tcPr>
            <w:tcW w:w="1389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28D0" w:rsidRDefault="002628D0" w:rsidP="000E73D1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lastRenderedPageBreak/>
              <w:t>Уровень 3</w:t>
            </w:r>
          </w:p>
        </w:tc>
        <w:tc>
          <w:tcPr>
            <w:tcW w:w="8885" w:type="dxa"/>
            <w:gridSpan w:val="2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28D0" w:rsidRPr="002628D0" w:rsidRDefault="000E73D1" w:rsidP="000E73D1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</w:t>
            </w:r>
            <w:r w:rsidR="002628D0" w:rsidRPr="002628D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астично использовать систематизированные теоретические и практические знания в области биологии для постановки и решения исследовательских задач в области образования.</w:t>
            </w:r>
          </w:p>
        </w:tc>
      </w:tr>
      <w:tr w:rsidR="002628D0" w:rsidTr="002628D0">
        <w:trPr>
          <w:trHeight w:hRule="exact" w:val="277"/>
        </w:trPr>
        <w:tc>
          <w:tcPr>
            <w:tcW w:w="10274" w:type="dxa"/>
            <w:gridSpan w:val="2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28D0" w:rsidRDefault="002628D0" w:rsidP="000E73D1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2628D0" w:rsidRPr="0022782F" w:rsidTr="006764E5">
        <w:trPr>
          <w:trHeight w:hRule="exact" w:val="478"/>
        </w:trPr>
        <w:tc>
          <w:tcPr>
            <w:tcW w:w="1389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28D0" w:rsidRDefault="002628D0" w:rsidP="000E73D1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8885" w:type="dxa"/>
            <w:gridSpan w:val="2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28D0" w:rsidRPr="002628D0" w:rsidRDefault="000E73D1" w:rsidP="000E73D1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</w:t>
            </w:r>
            <w:r w:rsidR="002628D0" w:rsidRPr="002628D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полной мере навыками постановки и решения исследовательских задач в области школь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ного биологического образования;</w:t>
            </w:r>
          </w:p>
        </w:tc>
      </w:tr>
      <w:tr w:rsidR="002628D0" w:rsidRPr="0022782F" w:rsidTr="006764E5">
        <w:trPr>
          <w:trHeight w:hRule="exact" w:val="478"/>
        </w:trPr>
        <w:tc>
          <w:tcPr>
            <w:tcW w:w="1389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28D0" w:rsidRDefault="002628D0" w:rsidP="000E73D1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8885" w:type="dxa"/>
            <w:gridSpan w:val="2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28D0" w:rsidRPr="002628D0" w:rsidRDefault="000E73D1" w:rsidP="000E73D1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</w:t>
            </w:r>
            <w:r w:rsidR="002628D0" w:rsidRPr="002628D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целом навыками постановки и решения исследовательских задач в области школь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ного биологического образования;</w:t>
            </w:r>
          </w:p>
        </w:tc>
      </w:tr>
      <w:tr w:rsidR="002628D0" w:rsidRPr="0022782F" w:rsidTr="006764E5">
        <w:trPr>
          <w:trHeight w:hRule="exact" w:val="478"/>
        </w:trPr>
        <w:tc>
          <w:tcPr>
            <w:tcW w:w="1389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28D0" w:rsidRDefault="002628D0" w:rsidP="000E73D1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8885" w:type="dxa"/>
            <w:gridSpan w:val="2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28D0" w:rsidRPr="002628D0" w:rsidRDefault="000E73D1" w:rsidP="000E73D1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</w:t>
            </w:r>
            <w:r w:rsidR="002628D0" w:rsidRPr="002628D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астично навыками постановки и решения исследовательских задач в области школьного биологического образования.</w:t>
            </w:r>
          </w:p>
        </w:tc>
      </w:tr>
      <w:tr w:rsidR="00954C95" w:rsidRPr="0022782F" w:rsidTr="002628D0">
        <w:trPr>
          <w:trHeight w:hRule="exact" w:val="308"/>
        </w:trPr>
        <w:tc>
          <w:tcPr>
            <w:tcW w:w="10274" w:type="dxa"/>
            <w:gridSpan w:val="2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4C95" w:rsidRPr="002628D0" w:rsidRDefault="002628D0" w:rsidP="000E73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628D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ПК-12: способность руководить учебно-исследовательской деятельностью </w:t>
            </w:r>
            <w:proofErr w:type="gramStart"/>
            <w:r w:rsidRPr="002628D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обучающихся</w:t>
            </w:r>
            <w:proofErr w:type="gramEnd"/>
          </w:p>
        </w:tc>
      </w:tr>
      <w:tr w:rsidR="00954C95" w:rsidTr="002628D0">
        <w:trPr>
          <w:trHeight w:hRule="exact" w:val="277"/>
        </w:trPr>
        <w:tc>
          <w:tcPr>
            <w:tcW w:w="10274" w:type="dxa"/>
            <w:gridSpan w:val="2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4C95" w:rsidRDefault="002628D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954C95" w:rsidRPr="0022782F" w:rsidTr="006764E5">
        <w:trPr>
          <w:trHeight w:hRule="exact" w:val="1357"/>
        </w:trPr>
        <w:tc>
          <w:tcPr>
            <w:tcW w:w="1363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4C95" w:rsidRDefault="002628D0" w:rsidP="000E73D1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8911" w:type="dxa"/>
            <w:gridSpan w:val="2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4C95" w:rsidRPr="002628D0" w:rsidRDefault="000E73D1" w:rsidP="000E73D1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</w:t>
            </w:r>
            <w:r w:rsidR="002628D0" w:rsidRPr="002628D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полной мере:</w:t>
            </w:r>
          </w:p>
          <w:p w:rsidR="00954C95" w:rsidRPr="002628D0" w:rsidRDefault="002628D0" w:rsidP="000E73D1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 w:rsidRPr="002628D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основные требования ФГОС ООО, предъявляемые к реализации системно-</w:t>
            </w:r>
            <w:proofErr w:type="spellStart"/>
            <w:r w:rsidRPr="002628D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деятельностного</w:t>
            </w:r>
            <w:proofErr w:type="spellEnd"/>
            <w:r w:rsidRPr="002628D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подхода к обучению;</w:t>
            </w:r>
          </w:p>
          <w:p w:rsidR="00954C95" w:rsidRPr="002628D0" w:rsidRDefault="002628D0" w:rsidP="000E73D1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 w:rsidRPr="002628D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систему познавательных универсальных учебных действий в соответствии с ФГОС ООО;</w:t>
            </w:r>
          </w:p>
          <w:p w:rsidR="00954C95" w:rsidRPr="002628D0" w:rsidRDefault="002628D0" w:rsidP="000E73D1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 w:rsidRPr="002628D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содержание школьного предмета "Биология" в соответствии с образовательными программами;</w:t>
            </w:r>
          </w:p>
          <w:p w:rsidR="00954C95" w:rsidRPr="002628D0" w:rsidRDefault="002628D0" w:rsidP="000E73D1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 w:rsidRPr="002628D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место и роль научно-исследовательской деятельности в школьном курсе биологии.</w:t>
            </w:r>
          </w:p>
        </w:tc>
      </w:tr>
      <w:tr w:rsidR="00954C95" w:rsidRPr="0022782F" w:rsidTr="006764E5">
        <w:trPr>
          <w:trHeight w:hRule="exact" w:val="1357"/>
        </w:trPr>
        <w:tc>
          <w:tcPr>
            <w:tcW w:w="1363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4C95" w:rsidRDefault="002628D0" w:rsidP="000E73D1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8911" w:type="dxa"/>
            <w:gridSpan w:val="2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4C95" w:rsidRPr="002628D0" w:rsidRDefault="000E73D1" w:rsidP="000E73D1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</w:t>
            </w:r>
            <w:r w:rsidR="002628D0" w:rsidRPr="002628D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целом:</w:t>
            </w:r>
          </w:p>
          <w:p w:rsidR="00954C95" w:rsidRPr="002628D0" w:rsidRDefault="002628D0" w:rsidP="000E73D1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 w:rsidRPr="002628D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основные требования ФГОС ООО, предъявляемые к реализации системно-</w:t>
            </w:r>
            <w:proofErr w:type="spellStart"/>
            <w:r w:rsidRPr="002628D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деятельностного</w:t>
            </w:r>
            <w:proofErr w:type="spellEnd"/>
            <w:r w:rsidRPr="002628D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подхода к обучению;</w:t>
            </w:r>
          </w:p>
          <w:p w:rsidR="00954C95" w:rsidRPr="002628D0" w:rsidRDefault="002628D0" w:rsidP="000E73D1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 w:rsidRPr="002628D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систему познавательных универсальных учебных действий в соответствии с ФГОС ООО;</w:t>
            </w:r>
          </w:p>
          <w:p w:rsidR="00954C95" w:rsidRPr="002628D0" w:rsidRDefault="002628D0" w:rsidP="000E73D1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 w:rsidRPr="002628D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содержание школьного предмета "Биология" в соответствии с образовательными программами;</w:t>
            </w:r>
          </w:p>
          <w:p w:rsidR="00954C95" w:rsidRPr="002628D0" w:rsidRDefault="002628D0" w:rsidP="000E73D1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 w:rsidRPr="002628D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место и роль научно-исследовательской деятельности в школьном курсе биологии.</w:t>
            </w:r>
          </w:p>
        </w:tc>
      </w:tr>
      <w:tr w:rsidR="00954C95" w:rsidRPr="0022782F" w:rsidTr="006764E5">
        <w:trPr>
          <w:trHeight w:hRule="exact" w:val="1357"/>
        </w:trPr>
        <w:tc>
          <w:tcPr>
            <w:tcW w:w="1363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4C95" w:rsidRDefault="002628D0" w:rsidP="000E73D1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8911" w:type="dxa"/>
            <w:gridSpan w:val="2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4C95" w:rsidRPr="002628D0" w:rsidRDefault="000E73D1" w:rsidP="000E73D1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</w:t>
            </w:r>
            <w:r w:rsidR="002628D0" w:rsidRPr="002628D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астично:</w:t>
            </w:r>
          </w:p>
          <w:p w:rsidR="00954C95" w:rsidRPr="002628D0" w:rsidRDefault="002628D0" w:rsidP="000E73D1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 w:rsidRPr="002628D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основные требования ФГОС ООО, предъявляемые к реализации системно-</w:t>
            </w:r>
            <w:proofErr w:type="spellStart"/>
            <w:r w:rsidRPr="002628D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деятельностного</w:t>
            </w:r>
            <w:proofErr w:type="spellEnd"/>
            <w:r w:rsidRPr="002628D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подхода к обучению;</w:t>
            </w:r>
          </w:p>
          <w:p w:rsidR="00954C95" w:rsidRPr="002628D0" w:rsidRDefault="002628D0" w:rsidP="000E73D1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 w:rsidRPr="002628D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систему познавательных универсальных учебных действий в соответствии с ФГОС ООО;</w:t>
            </w:r>
          </w:p>
          <w:p w:rsidR="00954C95" w:rsidRPr="002628D0" w:rsidRDefault="002628D0" w:rsidP="000E73D1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 w:rsidRPr="002628D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содержание школьного предмета "Биология" в соответствии с образовательными программами;</w:t>
            </w:r>
          </w:p>
          <w:p w:rsidR="00954C95" w:rsidRPr="002628D0" w:rsidRDefault="002628D0" w:rsidP="000E73D1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 w:rsidRPr="002628D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место и роль научно-исследовательской деятельности в школьном курсе биологии.</w:t>
            </w:r>
          </w:p>
        </w:tc>
      </w:tr>
      <w:tr w:rsidR="00954C95" w:rsidTr="002628D0">
        <w:trPr>
          <w:trHeight w:hRule="exact" w:val="277"/>
        </w:trPr>
        <w:tc>
          <w:tcPr>
            <w:tcW w:w="10274" w:type="dxa"/>
            <w:gridSpan w:val="2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4C95" w:rsidRDefault="002628D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954C95" w:rsidRPr="0022782F" w:rsidTr="006764E5">
        <w:trPr>
          <w:trHeight w:hRule="exact" w:val="478"/>
        </w:trPr>
        <w:tc>
          <w:tcPr>
            <w:tcW w:w="1363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4C95" w:rsidRDefault="002628D0" w:rsidP="000E73D1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8911" w:type="dxa"/>
            <w:gridSpan w:val="2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4C95" w:rsidRPr="002628D0" w:rsidRDefault="000E73D1" w:rsidP="000E73D1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</w:t>
            </w:r>
            <w:r w:rsidR="002628D0" w:rsidRPr="002628D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полной мере использовать возможности школьного курса биологии для организации научно- исследовательской де</w:t>
            </w:r>
            <w:r w:rsidR="002628D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ят</w:t>
            </w:r>
            <w:r w:rsidR="002628D0" w:rsidRPr="002628D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ельности школьников на в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неклассных занятиях по биологии;</w:t>
            </w:r>
          </w:p>
        </w:tc>
      </w:tr>
      <w:tr w:rsidR="00954C95" w:rsidRPr="0022782F" w:rsidTr="006764E5">
        <w:trPr>
          <w:trHeight w:hRule="exact" w:val="478"/>
        </w:trPr>
        <w:tc>
          <w:tcPr>
            <w:tcW w:w="1363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4C95" w:rsidRDefault="002628D0" w:rsidP="000E73D1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8911" w:type="dxa"/>
            <w:gridSpan w:val="2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4C95" w:rsidRPr="002628D0" w:rsidRDefault="000E73D1" w:rsidP="000E73D1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</w:t>
            </w:r>
            <w:r w:rsidR="002628D0" w:rsidRPr="002628D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целом использовать возможности школьного курса биологии для организации научно-исследовательской де</w:t>
            </w:r>
            <w:r w:rsidR="002628D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ят</w:t>
            </w:r>
            <w:r w:rsidR="002628D0" w:rsidRPr="002628D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ельности школьников на в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неклассных занятиях по биологии;</w:t>
            </w:r>
          </w:p>
        </w:tc>
      </w:tr>
      <w:tr w:rsidR="00954C95" w:rsidRPr="0022782F" w:rsidTr="006764E5">
        <w:trPr>
          <w:trHeight w:hRule="exact" w:val="478"/>
        </w:trPr>
        <w:tc>
          <w:tcPr>
            <w:tcW w:w="1363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4C95" w:rsidRDefault="002628D0" w:rsidP="000E73D1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8911" w:type="dxa"/>
            <w:gridSpan w:val="2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4C95" w:rsidRPr="002628D0" w:rsidRDefault="000E73D1" w:rsidP="000E73D1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</w:t>
            </w:r>
            <w:r w:rsidR="002628D0" w:rsidRPr="002628D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астично использовать возможности школьного курса биологии для организации научно-исследовательской де</w:t>
            </w:r>
            <w:r w:rsidR="002628D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ят</w:t>
            </w:r>
            <w:r w:rsidR="002628D0" w:rsidRPr="002628D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ельности школьников на внеклассных занятиях по биологии.</w:t>
            </w:r>
          </w:p>
        </w:tc>
      </w:tr>
      <w:tr w:rsidR="00954C95" w:rsidTr="002628D0">
        <w:trPr>
          <w:trHeight w:hRule="exact" w:val="277"/>
        </w:trPr>
        <w:tc>
          <w:tcPr>
            <w:tcW w:w="10274" w:type="dxa"/>
            <w:gridSpan w:val="2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4C95" w:rsidRDefault="002628D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954C95" w:rsidRPr="0022782F" w:rsidTr="006764E5">
        <w:trPr>
          <w:trHeight w:hRule="exact" w:val="478"/>
        </w:trPr>
        <w:tc>
          <w:tcPr>
            <w:tcW w:w="1363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4C95" w:rsidRDefault="002628D0" w:rsidP="000E73D1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8911" w:type="dxa"/>
            <w:gridSpan w:val="2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4C95" w:rsidRPr="002628D0" w:rsidRDefault="000E73D1" w:rsidP="000E73D1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</w:t>
            </w:r>
            <w:r w:rsidR="002628D0" w:rsidRPr="002628D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полной мере навыками организации н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</w:t>
            </w:r>
            <w:r w:rsidR="002628D0" w:rsidRPr="002628D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учно-исследовательской деятельности школьников  в рамка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 внеклассных работ по биологии;</w:t>
            </w:r>
          </w:p>
        </w:tc>
      </w:tr>
      <w:tr w:rsidR="00954C95" w:rsidRPr="0022782F" w:rsidTr="006764E5">
        <w:trPr>
          <w:trHeight w:hRule="exact" w:val="478"/>
        </w:trPr>
        <w:tc>
          <w:tcPr>
            <w:tcW w:w="1363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4C95" w:rsidRDefault="002628D0" w:rsidP="000E73D1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8911" w:type="dxa"/>
            <w:gridSpan w:val="2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4C95" w:rsidRPr="002628D0" w:rsidRDefault="000E73D1" w:rsidP="000E73D1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</w:t>
            </w:r>
            <w:r w:rsidR="002628D0" w:rsidRPr="002628D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целом навыками организации н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</w:t>
            </w:r>
            <w:r w:rsidR="002628D0" w:rsidRPr="002628D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учно-исследовательской деятельности школьников  в рамка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 внеклассных работ по биологии;</w:t>
            </w:r>
          </w:p>
        </w:tc>
      </w:tr>
      <w:tr w:rsidR="00954C95" w:rsidRPr="0022782F" w:rsidTr="006764E5">
        <w:trPr>
          <w:trHeight w:hRule="exact" w:val="478"/>
        </w:trPr>
        <w:tc>
          <w:tcPr>
            <w:tcW w:w="1363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4C95" w:rsidRDefault="002628D0" w:rsidP="000E73D1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8911" w:type="dxa"/>
            <w:gridSpan w:val="2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4C95" w:rsidRPr="002628D0" w:rsidRDefault="000E73D1" w:rsidP="000E73D1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</w:t>
            </w:r>
            <w:r w:rsidR="002628D0" w:rsidRPr="002628D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астично навыками организации н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</w:t>
            </w:r>
            <w:r w:rsidR="002628D0" w:rsidRPr="002628D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учно-исследовательской деятельности школьников  в рамках внеклассных работ по биологии.</w:t>
            </w:r>
          </w:p>
        </w:tc>
      </w:tr>
      <w:tr w:rsidR="00954C95" w:rsidRPr="0022782F" w:rsidTr="006764E5">
        <w:trPr>
          <w:trHeight w:hRule="exact" w:val="138"/>
        </w:trPr>
        <w:tc>
          <w:tcPr>
            <w:tcW w:w="861" w:type="dxa"/>
            <w:gridSpan w:val="2"/>
          </w:tcPr>
          <w:p w:rsidR="00954C95" w:rsidRPr="002628D0" w:rsidRDefault="00954C95"/>
        </w:tc>
        <w:tc>
          <w:tcPr>
            <w:tcW w:w="234" w:type="dxa"/>
            <w:gridSpan w:val="3"/>
          </w:tcPr>
          <w:p w:rsidR="00954C95" w:rsidRPr="002628D0" w:rsidRDefault="00954C95"/>
        </w:tc>
        <w:tc>
          <w:tcPr>
            <w:tcW w:w="268" w:type="dxa"/>
          </w:tcPr>
          <w:p w:rsidR="00954C95" w:rsidRPr="002628D0" w:rsidRDefault="00954C95"/>
        </w:tc>
        <w:tc>
          <w:tcPr>
            <w:tcW w:w="2785" w:type="dxa"/>
            <w:gridSpan w:val="4"/>
          </w:tcPr>
          <w:p w:rsidR="00954C95" w:rsidRPr="002628D0" w:rsidRDefault="00954C95"/>
        </w:tc>
        <w:tc>
          <w:tcPr>
            <w:tcW w:w="143" w:type="dxa"/>
          </w:tcPr>
          <w:p w:rsidR="00954C95" w:rsidRPr="002628D0" w:rsidRDefault="00954C95"/>
        </w:tc>
        <w:tc>
          <w:tcPr>
            <w:tcW w:w="872" w:type="dxa"/>
            <w:gridSpan w:val="4"/>
          </w:tcPr>
          <w:p w:rsidR="00954C95" w:rsidRPr="002628D0" w:rsidRDefault="00954C95"/>
        </w:tc>
        <w:tc>
          <w:tcPr>
            <w:tcW w:w="726" w:type="dxa"/>
            <w:gridSpan w:val="2"/>
          </w:tcPr>
          <w:p w:rsidR="00954C95" w:rsidRPr="002628D0" w:rsidRDefault="00954C95"/>
        </w:tc>
        <w:tc>
          <w:tcPr>
            <w:tcW w:w="1106" w:type="dxa"/>
            <w:gridSpan w:val="2"/>
          </w:tcPr>
          <w:p w:rsidR="00954C95" w:rsidRPr="002628D0" w:rsidRDefault="00954C95"/>
        </w:tc>
        <w:tc>
          <w:tcPr>
            <w:tcW w:w="1240" w:type="dxa"/>
            <w:gridSpan w:val="3"/>
          </w:tcPr>
          <w:p w:rsidR="00954C95" w:rsidRPr="002628D0" w:rsidRDefault="00954C95"/>
        </w:tc>
        <w:tc>
          <w:tcPr>
            <w:tcW w:w="673" w:type="dxa"/>
            <w:gridSpan w:val="2"/>
          </w:tcPr>
          <w:p w:rsidR="00954C95" w:rsidRPr="002628D0" w:rsidRDefault="00954C95"/>
        </w:tc>
        <w:tc>
          <w:tcPr>
            <w:tcW w:w="392" w:type="dxa"/>
            <w:gridSpan w:val="2"/>
          </w:tcPr>
          <w:p w:rsidR="00954C95" w:rsidRPr="002628D0" w:rsidRDefault="00954C95"/>
        </w:tc>
        <w:tc>
          <w:tcPr>
            <w:tcW w:w="974" w:type="dxa"/>
            <w:gridSpan w:val="3"/>
          </w:tcPr>
          <w:p w:rsidR="00954C95" w:rsidRPr="002628D0" w:rsidRDefault="00954C95"/>
        </w:tc>
      </w:tr>
      <w:tr w:rsidR="00954C95" w:rsidRPr="0022782F" w:rsidTr="002628D0">
        <w:trPr>
          <w:trHeight w:hRule="exact" w:val="277"/>
        </w:trPr>
        <w:tc>
          <w:tcPr>
            <w:tcW w:w="10274" w:type="dxa"/>
            <w:gridSpan w:val="29"/>
            <w:shd w:val="clear" w:color="000000" w:fill="FFFFFF"/>
            <w:tcMar>
              <w:left w:w="34" w:type="dxa"/>
              <w:right w:w="34" w:type="dxa"/>
            </w:tcMar>
          </w:tcPr>
          <w:p w:rsidR="00954C95" w:rsidRPr="002628D0" w:rsidRDefault="002628D0">
            <w:pPr>
              <w:spacing w:after="0" w:line="240" w:lineRule="auto"/>
              <w:rPr>
                <w:sz w:val="19"/>
                <w:szCs w:val="19"/>
              </w:rPr>
            </w:pPr>
            <w:r w:rsidRPr="002628D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В результате освоения дисциплины </w:t>
            </w:r>
            <w:proofErr w:type="gramStart"/>
            <w:r w:rsidRPr="002628D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обучающийся</w:t>
            </w:r>
            <w:proofErr w:type="gramEnd"/>
            <w:r w:rsidRPr="002628D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должен</w:t>
            </w:r>
          </w:p>
        </w:tc>
      </w:tr>
      <w:tr w:rsidR="00954C95" w:rsidTr="006764E5">
        <w:trPr>
          <w:trHeight w:hRule="exact" w:val="277"/>
        </w:trPr>
        <w:tc>
          <w:tcPr>
            <w:tcW w:w="8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4C95" w:rsidRDefault="002628D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9413" w:type="dxa"/>
            <w:gridSpan w:val="2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4C95" w:rsidRDefault="002628D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954C95" w:rsidRPr="0022782F" w:rsidTr="006764E5">
        <w:trPr>
          <w:trHeight w:hRule="exact" w:val="507"/>
        </w:trPr>
        <w:tc>
          <w:tcPr>
            <w:tcW w:w="8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4C95" w:rsidRDefault="002628D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9413" w:type="dxa"/>
            <w:gridSpan w:val="2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4C95" w:rsidRPr="002628D0" w:rsidRDefault="002628D0">
            <w:pPr>
              <w:spacing w:after="0" w:line="240" w:lineRule="auto"/>
              <w:rPr>
                <w:sz w:val="19"/>
                <w:szCs w:val="19"/>
              </w:rPr>
            </w:pPr>
            <w:r w:rsidRPr="002628D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₋ историю развития проектных и исследовательских методов в отечественном и зарубежном образовании; главные современные концепции проектного и исследовательского обучения;</w:t>
            </w:r>
          </w:p>
        </w:tc>
      </w:tr>
      <w:tr w:rsidR="00954C95" w:rsidRPr="0022782F" w:rsidTr="006764E5">
        <w:trPr>
          <w:trHeight w:hRule="exact" w:val="507"/>
        </w:trPr>
        <w:tc>
          <w:tcPr>
            <w:tcW w:w="8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4C95" w:rsidRDefault="002628D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9413" w:type="dxa"/>
            <w:gridSpan w:val="2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4C95" w:rsidRPr="002628D0" w:rsidRDefault="002628D0">
            <w:pPr>
              <w:spacing w:after="0" w:line="240" w:lineRule="auto"/>
              <w:rPr>
                <w:sz w:val="19"/>
                <w:szCs w:val="19"/>
              </w:rPr>
            </w:pPr>
            <w:r w:rsidRPr="002628D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₋ основные методологические особенности учебного исследования, его отличия от научно-исследовательской, учебной деятельности, проектирования, реферирования и т. д.;</w:t>
            </w:r>
          </w:p>
        </w:tc>
      </w:tr>
      <w:tr w:rsidR="00954C95" w:rsidRPr="0022782F" w:rsidTr="006764E5">
        <w:trPr>
          <w:trHeight w:hRule="exact" w:val="727"/>
        </w:trPr>
        <w:tc>
          <w:tcPr>
            <w:tcW w:w="8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4C95" w:rsidRDefault="002628D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9413" w:type="dxa"/>
            <w:gridSpan w:val="2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4C95" w:rsidRPr="002628D0" w:rsidRDefault="002628D0">
            <w:pPr>
              <w:spacing w:after="0" w:line="240" w:lineRule="auto"/>
              <w:rPr>
                <w:sz w:val="19"/>
                <w:szCs w:val="19"/>
              </w:rPr>
            </w:pPr>
            <w:r w:rsidRPr="002628D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₋ о существующих в России и в мире исследовательских конференциях и конкурсах, применяемых на них </w:t>
            </w:r>
            <w:proofErr w:type="spellStart"/>
            <w:r w:rsidRPr="002628D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критериальных</w:t>
            </w:r>
            <w:proofErr w:type="spellEnd"/>
            <w:r w:rsidRPr="002628D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системах оценки исследовательских работ учащихся, методике подготовки учащихся к участию в конференциях разной направленности;</w:t>
            </w:r>
          </w:p>
        </w:tc>
      </w:tr>
      <w:tr w:rsidR="00954C95" w:rsidRPr="0022782F" w:rsidTr="006764E5">
        <w:trPr>
          <w:trHeight w:hRule="exact" w:val="507"/>
        </w:trPr>
        <w:tc>
          <w:tcPr>
            <w:tcW w:w="8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4C95" w:rsidRDefault="002628D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9413" w:type="dxa"/>
            <w:gridSpan w:val="2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4C95" w:rsidRPr="002628D0" w:rsidRDefault="002628D0">
            <w:pPr>
              <w:spacing w:after="0" w:line="240" w:lineRule="auto"/>
              <w:rPr>
                <w:sz w:val="19"/>
                <w:szCs w:val="19"/>
              </w:rPr>
            </w:pPr>
            <w:r w:rsidRPr="002628D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₋ основные сведения по существующей нормативной базе исследовательской деятель</w:t>
            </w:r>
            <w:r w:rsidR="000E73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ности в образовательной системе.</w:t>
            </w:r>
          </w:p>
        </w:tc>
      </w:tr>
      <w:tr w:rsidR="00954C95" w:rsidTr="006764E5">
        <w:trPr>
          <w:trHeight w:hRule="exact" w:val="277"/>
        </w:trPr>
        <w:tc>
          <w:tcPr>
            <w:tcW w:w="8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4C95" w:rsidRDefault="002628D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9413" w:type="dxa"/>
            <w:gridSpan w:val="2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4C95" w:rsidRDefault="002628D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954C95" w:rsidRPr="0022782F" w:rsidTr="006764E5">
        <w:trPr>
          <w:trHeight w:hRule="exact" w:val="507"/>
        </w:trPr>
        <w:tc>
          <w:tcPr>
            <w:tcW w:w="8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4C95" w:rsidRDefault="002628D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9413" w:type="dxa"/>
            <w:gridSpan w:val="2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4C95" w:rsidRPr="002628D0" w:rsidRDefault="002628D0">
            <w:pPr>
              <w:spacing w:after="0" w:line="240" w:lineRule="auto"/>
              <w:rPr>
                <w:sz w:val="19"/>
                <w:szCs w:val="19"/>
              </w:rPr>
            </w:pPr>
            <w:r w:rsidRPr="002628D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₋ разрабатывать образовательные программы (дополнительных, профильных, элективных курсов) с использованием элементов исследовательской деятельности в области биологии;</w:t>
            </w:r>
          </w:p>
        </w:tc>
      </w:tr>
      <w:tr w:rsidR="00954C95" w:rsidRPr="0022782F" w:rsidTr="000E73D1">
        <w:trPr>
          <w:trHeight w:hRule="exact" w:val="581"/>
        </w:trPr>
        <w:tc>
          <w:tcPr>
            <w:tcW w:w="8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4C95" w:rsidRDefault="002628D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9413" w:type="dxa"/>
            <w:gridSpan w:val="2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4C95" w:rsidRPr="002628D0" w:rsidRDefault="002628D0">
            <w:pPr>
              <w:spacing w:after="0" w:line="240" w:lineRule="auto"/>
              <w:rPr>
                <w:sz w:val="19"/>
                <w:szCs w:val="19"/>
              </w:rPr>
            </w:pPr>
            <w:r w:rsidRPr="002628D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₋ организовать различные формы образовательной деятельности и образовательных проектов с использованием исследовательских методик (экскурсии, экспедиции, конференции и др.</w:t>
            </w:r>
            <w:r w:rsidR="000E73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в образовательных учреждениях.</w:t>
            </w:r>
          </w:p>
        </w:tc>
      </w:tr>
      <w:tr w:rsidR="00954C95" w:rsidTr="006764E5">
        <w:trPr>
          <w:trHeight w:hRule="exact" w:val="277"/>
        </w:trPr>
        <w:tc>
          <w:tcPr>
            <w:tcW w:w="8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4C95" w:rsidRDefault="002628D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9413" w:type="dxa"/>
            <w:gridSpan w:val="2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4C95" w:rsidRDefault="002628D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954C95" w:rsidRPr="0022782F" w:rsidTr="006764E5">
        <w:trPr>
          <w:trHeight w:hRule="exact" w:val="507"/>
        </w:trPr>
        <w:tc>
          <w:tcPr>
            <w:tcW w:w="8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4C95" w:rsidRDefault="002628D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bookmarkStart w:id="0" w:name="_GoBack" w:colFirst="1" w:colLast="1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9413" w:type="dxa"/>
            <w:gridSpan w:val="2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4C95" w:rsidRPr="002628D0" w:rsidRDefault="002628D0">
            <w:pPr>
              <w:spacing w:after="0" w:line="240" w:lineRule="auto"/>
              <w:rPr>
                <w:sz w:val="19"/>
                <w:szCs w:val="19"/>
              </w:rPr>
            </w:pPr>
            <w:r w:rsidRPr="002628D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₋ методами работы с информационными ресурсами, поддерживающими исследовательскую деятельность учащихся (включая литературные источники, </w:t>
            </w:r>
            <w:proofErr w:type="spellStart"/>
            <w:r w:rsidRPr="002628D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интернет-ресурсы</w:t>
            </w:r>
            <w:proofErr w:type="spellEnd"/>
            <w:r w:rsidRPr="002628D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proofErr w:type="gramStart"/>
            <w:r w:rsidRPr="002628D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др</w:t>
            </w:r>
            <w:proofErr w:type="spellEnd"/>
            <w:proofErr w:type="gramEnd"/>
            <w:r w:rsidRPr="002628D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);</w:t>
            </w:r>
          </w:p>
        </w:tc>
      </w:tr>
      <w:tr w:rsidR="00954C95" w:rsidRPr="0022782F" w:rsidTr="006764E5">
        <w:trPr>
          <w:trHeight w:hRule="exact" w:val="507"/>
        </w:trPr>
        <w:tc>
          <w:tcPr>
            <w:tcW w:w="8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4C95" w:rsidRDefault="002628D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lastRenderedPageBreak/>
              <w:t>3.3.2</w:t>
            </w:r>
          </w:p>
        </w:tc>
        <w:tc>
          <w:tcPr>
            <w:tcW w:w="9413" w:type="dxa"/>
            <w:gridSpan w:val="2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4C95" w:rsidRPr="002628D0" w:rsidRDefault="002628D0">
            <w:pPr>
              <w:spacing w:after="0" w:line="240" w:lineRule="auto"/>
              <w:rPr>
                <w:sz w:val="19"/>
                <w:szCs w:val="19"/>
              </w:rPr>
            </w:pPr>
            <w:r w:rsidRPr="002628D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₋ основными принципами экспертизы исследовательской деятельности – на уровнях ученических исследовательских работ; организации исследовательского процесса.</w:t>
            </w:r>
          </w:p>
        </w:tc>
      </w:tr>
      <w:bookmarkEnd w:id="0"/>
      <w:tr w:rsidR="00954C95" w:rsidRPr="0022782F" w:rsidTr="002628D0">
        <w:trPr>
          <w:trHeight w:hRule="exact" w:val="277"/>
        </w:trPr>
        <w:tc>
          <w:tcPr>
            <w:tcW w:w="10274" w:type="dxa"/>
            <w:gridSpan w:val="2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54C95" w:rsidRPr="002628D0" w:rsidRDefault="002628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628D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4. СТРУКТУРА И СОДЕРЖАНИЕ ДИСЦИПЛИНЫ (МОДУЛЯ)</w:t>
            </w:r>
          </w:p>
        </w:tc>
      </w:tr>
      <w:tr w:rsidR="006764E5" w:rsidTr="006764E5">
        <w:trPr>
          <w:trHeight w:hRule="exact" w:val="416"/>
        </w:trPr>
        <w:tc>
          <w:tcPr>
            <w:tcW w:w="109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4C95" w:rsidRDefault="002628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r w:rsidR="000E73D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</w:p>
        </w:tc>
        <w:tc>
          <w:tcPr>
            <w:tcW w:w="323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4C95" w:rsidRPr="002628D0" w:rsidRDefault="002628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628D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Наименование разделов и тем /вид занятия/</w:t>
            </w:r>
          </w:p>
        </w:tc>
        <w:tc>
          <w:tcPr>
            <w:tcW w:w="97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4C95" w:rsidRDefault="002628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71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4C95" w:rsidRDefault="002628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08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4C95" w:rsidRDefault="002628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954C95" w:rsidRDefault="002628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12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4C95" w:rsidRDefault="002628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72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4C95" w:rsidRDefault="002628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</w:p>
          <w:p w:rsidR="00954C95" w:rsidRDefault="002628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31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4C95" w:rsidRDefault="002628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</w:p>
        </w:tc>
      </w:tr>
      <w:tr w:rsidR="00954C95" w:rsidRPr="0022782F" w:rsidTr="006764E5">
        <w:trPr>
          <w:trHeight w:hRule="exact" w:val="697"/>
        </w:trPr>
        <w:tc>
          <w:tcPr>
            <w:tcW w:w="106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4C95" w:rsidRDefault="00954C95"/>
        </w:tc>
        <w:tc>
          <w:tcPr>
            <w:tcW w:w="326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4C95" w:rsidRPr="002628D0" w:rsidRDefault="002628D0">
            <w:pPr>
              <w:spacing w:after="0" w:line="240" w:lineRule="auto"/>
              <w:rPr>
                <w:sz w:val="19"/>
                <w:szCs w:val="19"/>
              </w:rPr>
            </w:pPr>
            <w:r w:rsidRPr="002628D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1. История и современные представления об исследовательской деятельности учащихся</w:t>
            </w:r>
          </w:p>
        </w:tc>
        <w:tc>
          <w:tcPr>
            <w:tcW w:w="97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4C95" w:rsidRPr="002628D0" w:rsidRDefault="00954C95"/>
        </w:tc>
        <w:tc>
          <w:tcPr>
            <w:tcW w:w="71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4C95" w:rsidRPr="002628D0" w:rsidRDefault="00954C95"/>
        </w:tc>
        <w:tc>
          <w:tcPr>
            <w:tcW w:w="108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4C95" w:rsidRPr="002628D0" w:rsidRDefault="00954C95"/>
        </w:tc>
        <w:tc>
          <w:tcPr>
            <w:tcW w:w="112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4C95" w:rsidRPr="002628D0" w:rsidRDefault="00954C95"/>
        </w:tc>
        <w:tc>
          <w:tcPr>
            <w:tcW w:w="72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4C95" w:rsidRPr="002628D0" w:rsidRDefault="00954C95"/>
        </w:tc>
        <w:tc>
          <w:tcPr>
            <w:tcW w:w="131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4C95" w:rsidRPr="002628D0" w:rsidRDefault="00954C95"/>
        </w:tc>
      </w:tr>
      <w:tr w:rsidR="00954C95" w:rsidRPr="0022782F" w:rsidTr="006764E5">
        <w:trPr>
          <w:trHeight w:hRule="exact" w:val="917"/>
        </w:trPr>
        <w:tc>
          <w:tcPr>
            <w:tcW w:w="106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4C95" w:rsidRDefault="002628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26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4C95" w:rsidRPr="002628D0" w:rsidRDefault="002628D0">
            <w:pPr>
              <w:spacing w:after="0" w:line="240" w:lineRule="auto"/>
              <w:rPr>
                <w:sz w:val="19"/>
                <w:szCs w:val="19"/>
              </w:rPr>
            </w:pPr>
            <w:r w:rsidRPr="002628D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Способы организации исследовательского творчества школьников в рамках НОУ /</w:t>
            </w:r>
            <w:proofErr w:type="spellStart"/>
            <w:proofErr w:type="gramStart"/>
            <w:r w:rsidRPr="002628D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2628D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7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4C95" w:rsidRDefault="002628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1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4C95" w:rsidRDefault="002628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08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73D1" w:rsidRDefault="002628D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ПК-11 </w:t>
            </w:r>
          </w:p>
          <w:p w:rsidR="00954C95" w:rsidRDefault="002628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ПК- 12</w:t>
            </w:r>
          </w:p>
        </w:tc>
        <w:tc>
          <w:tcPr>
            <w:tcW w:w="112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4C95" w:rsidRPr="0022782F" w:rsidRDefault="002628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278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 w:rsidRPr="002278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 w:rsidRPr="002278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 Л2.1 Л2.2</w:t>
            </w:r>
            <w:r w:rsidR="002278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Л2.3 Л2.4</w:t>
            </w:r>
            <w:r w:rsidRPr="002278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Л3.1</w:t>
            </w:r>
          </w:p>
          <w:p w:rsidR="00954C95" w:rsidRPr="0022782F" w:rsidRDefault="002628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278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 w:rsidRPr="002278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</w:p>
        </w:tc>
        <w:tc>
          <w:tcPr>
            <w:tcW w:w="72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4C95" w:rsidRPr="0022782F" w:rsidRDefault="002628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278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31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4C95" w:rsidRPr="0022782F" w:rsidRDefault="00954C95"/>
        </w:tc>
      </w:tr>
      <w:tr w:rsidR="00954C95" w:rsidTr="0022782F">
        <w:trPr>
          <w:trHeight w:hRule="exact" w:val="960"/>
        </w:trPr>
        <w:tc>
          <w:tcPr>
            <w:tcW w:w="106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4C95" w:rsidRPr="0022782F" w:rsidRDefault="002628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278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26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4C95" w:rsidRPr="002628D0" w:rsidRDefault="002628D0">
            <w:pPr>
              <w:spacing w:after="0" w:line="240" w:lineRule="auto"/>
              <w:rPr>
                <w:sz w:val="19"/>
                <w:szCs w:val="19"/>
              </w:rPr>
            </w:pPr>
            <w:r w:rsidRPr="002628D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История и современные представления об исследовательской деятельности учащихся /</w:t>
            </w:r>
            <w:proofErr w:type="gramStart"/>
            <w:r w:rsidRPr="002628D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2628D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7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4C95" w:rsidRPr="0022782F" w:rsidRDefault="002628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278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1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4C95" w:rsidRPr="0022782F" w:rsidRDefault="002628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278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</w:t>
            </w:r>
          </w:p>
        </w:tc>
        <w:tc>
          <w:tcPr>
            <w:tcW w:w="108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73D1" w:rsidRDefault="002628D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2278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ПК-11 </w:t>
            </w:r>
          </w:p>
          <w:p w:rsidR="00954C95" w:rsidRPr="0022782F" w:rsidRDefault="002628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278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ПК- 12</w:t>
            </w:r>
          </w:p>
        </w:tc>
        <w:tc>
          <w:tcPr>
            <w:tcW w:w="112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4C95" w:rsidRDefault="002628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278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 w:rsidRPr="002278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 w:rsidRPr="002278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.1 Л1.2 Л2.2 </w:t>
            </w:r>
            <w:r w:rsidR="002278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 Л2.4</w:t>
            </w:r>
            <w:r w:rsidR="0022782F" w:rsidRPr="002278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  <w:p w:rsidR="00954C95" w:rsidRDefault="002628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</w:p>
        </w:tc>
        <w:tc>
          <w:tcPr>
            <w:tcW w:w="72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4C95" w:rsidRDefault="002628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1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4C95" w:rsidRDefault="00954C95"/>
        </w:tc>
      </w:tr>
      <w:tr w:rsidR="00954C95" w:rsidTr="0022782F">
        <w:trPr>
          <w:trHeight w:hRule="exact" w:val="1002"/>
        </w:trPr>
        <w:tc>
          <w:tcPr>
            <w:tcW w:w="106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4C95" w:rsidRDefault="002628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26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4C95" w:rsidRPr="002628D0" w:rsidRDefault="002628D0">
            <w:pPr>
              <w:spacing w:after="0" w:line="240" w:lineRule="auto"/>
              <w:rPr>
                <w:sz w:val="19"/>
                <w:szCs w:val="19"/>
              </w:rPr>
            </w:pPr>
            <w:r w:rsidRPr="002628D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История и современные представления об исследовательской деятельности учащихся /Лек/</w:t>
            </w:r>
          </w:p>
        </w:tc>
        <w:tc>
          <w:tcPr>
            <w:tcW w:w="97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4C95" w:rsidRDefault="002628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1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4C95" w:rsidRDefault="002628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08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73D1" w:rsidRDefault="002628D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ОПК-4 </w:t>
            </w:r>
          </w:p>
          <w:p w:rsidR="00954C95" w:rsidRDefault="002628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ПК- 11</w:t>
            </w:r>
          </w:p>
        </w:tc>
        <w:tc>
          <w:tcPr>
            <w:tcW w:w="112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4C95" w:rsidRDefault="002628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.1 Л1.2 Л2.2 </w:t>
            </w:r>
            <w:r w:rsidR="002278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 Л2.4</w:t>
            </w:r>
            <w:r w:rsidR="0022782F" w:rsidRPr="002278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  <w:p w:rsidR="00954C95" w:rsidRDefault="002628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</w:p>
        </w:tc>
        <w:tc>
          <w:tcPr>
            <w:tcW w:w="72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4C95" w:rsidRDefault="002628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31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4C95" w:rsidRDefault="00954C95"/>
        </w:tc>
      </w:tr>
      <w:tr w:rsidR="006764E5" w:rsidRPr="006764E5" w:rsidTr="0022782F">
        <w:trPr>
          <w:trHeight w:hRule="exact" w:val="989"/>
        </w:trPr>
        <w:tc>
          <w:tcPr>
            <w:tcW w:w="106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64E5" w:rsidRPr="006764E5" w:rsidRDefault="006764E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26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64E5" w:rsidRPr="002628D0" w:rsidRDefault="006764E5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2628D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Способы организации исследовательского творче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ства школьников в рамках НОУ /КСР</w:t>
            </w:r>
            <w:r w:rsidRPr="002628D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7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64E5" w:rsidRPr="006764E5" w:rsidRDefault="006764E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1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64E5" w:rsidRPr="006764E5" w:rsidRDefault="006764E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08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73D1" w:rsidRDefault="006764E5" w:rsidP="009D0C5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ОПК-4</w:t>
            </w:r>
          </w:p>
          <w:p w:rsidR="006764E5" w:rsidRDefault="006764E5" w:rsidP="009D0C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ПК- 11</w:t>
            </w:r>
          </w:p>
        </w:tc>
        <w:tc>
          <w:tcPr>
            <w:tcW w:w="112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64E5" w:rsidRDefault="006764E5" w:rsidP="009D0C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.1 Л1.2 Л2.2 </w:t>
            </w:r>
            <w:r w:rsidR="002278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 Л2.4</w:t>
            </w:r>
            <w:r w:rsidR="0022782F" w:rsidRPr="002278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  <w:p w:rsidR="006764E5" w:rsidRDefault="006764E5" w:rsidP="009D0C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</w:p>
        </w:tc>
        <w:tc>
          <w:tcPr>
            <w:tcW w:w="72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64E5" w:rsidRPr="006764E5" w:rsidRDefault="006764E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1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64E5" w:rsidRPr="006764E5" w:rsidRDefault="006764E5"/>
        </w:tc>
      </w:tr>
      <w:tr w:rsidR="006764E5" w:rsidRPr="006764E5" w:rsidTr="006764E5">
        <w:trPr>
          <w:trHeight w:hRule="exact" w:val="697"/>
        </w:trPr>
        <w:tc>
          <w:tcPr>
            <w:tcW w:w="106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64E5" w:rsidRDefault="006764E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</w:p>
        </w:tc>
        <w:tc>
          <w:tcPr>
            <w:tcW w:w="326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64E5" w:rsidRPr="002628D0" w:rsidRDefault="006764E5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Контрольная работа</w:t>
            </w:r>
          </w:p>
        </w:tc>
        <w:tc>
          <w:tcPr>
            <w:tcW w:w="97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64E5" w:rsidRDefault="006764E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1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64E5" w:rsidRDefault="006764E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08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64E5" w:rsidRDefault="006764E5" w:rsidP="009D0C5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</w:p>
        </w:tc>
        <w:tc>
          <w:tcPr>
            <w:tcW w:w="112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64E5" w:rsidRDefault="006764E5" w:rsidP="009D0C5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</w:p>
        </w:tc>
        <w:tc>
          <w:tcPr>
            <w:tcW w:w="72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64E5" w:rsidRPr="006764E5" w:rsidRDefault="006764E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1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64E5" w:rsidRPr="006764E5" w:rsidRDefault="006764E5"/>
        </w:tc>
      </w:tr>
      <w:tr w:rsidR="00954C95" w:rsidRPr="0022782F" w:rsidTr="006764E5">
        <w:trPr>
          <w:trHeight w:hRule="exact" w:val="1137"/>
        </w:trPr>
        <w:tc>
          <w:tcPr>
            <w:tcW w:w="106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4C95" w:rsidRPr="006764E5" w:rsidRDefault="00954C95"/>
        </w:tc>
        <w:tc>
          <w:tcPr>
            <w:tcW w:w="326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4C95" w:rsidRPr="002628D0" w:rsidRDefault="002628D0">
            <w:pPr>
              <w:spacing w:after="0" w:line="240" w:lineRule="auto"/>
              <w:rPr>
                <w:sz w:val="19"/>
                <w:szCs w:val="19"/>
              </w:rPr>
            </w:pPr>
            <w:r w:rsidRPr="002628D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2. Организация исследовательской деятельности учащихся по биологии в современных педагогических условиях</w:t>
            </w:r>
          </w:p>
        </w:tc>
        <w:tc>
          <w:tcPr>
            <w:tcW w:w="97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4C95" w:rsidRPr="002628D0" w:rsidRDefault="00954C95"/>
        </w:tc>
        <w:tc>
          <w:tcPr>
            <w:tcW w:w="71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4C95" w:rsidRPr="002628D0" w:rsidRDefault="00954C95"/>
        </w:tc>
        <w:tc>
          <w:tcPr>
            <w:tcW w:w="108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4C95" w:rsidRPr="002628D0" w:rsidRDefault="00954C95"/>
        </w:tc>
        <w:tc>
          <w:tcPr>
            <w:tcW w:w="112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4C95" w:rsidRPr="002628D0" w:rsidRDefault="00954C95"/>
        </w:tc>
        <w:tc>
          <w:tcPr>
            <w:tcW w:w="72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4C95" w:rsidRPr="002628D0" w:rsidRDefault="00954C95"/>
        </w:tc>
        <w:tc>
          <w:tcPr>
            <w:tcW w:w="131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4C95" w:rsidRPr="002628D0" w:rsidRDefault="00954C95"/>
        </w:tc>
      </w:tr>
      <w:tr w:rsidR="00954C95" w:rsidTr="006764E5">
        <w:trPr>
          <w:trHeight w:hRule="exact" w:val="697"/>
        </w:trPr>
        <w:tc>
          <w:tcPr>
            <w:tcW w:w="106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4C95" w:rsidRDefault="002628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26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4C95" w:rsidRDefault="002628D0">
            <w:pPr>
              <w:spacing w:after="0" w:line="240" w:lineRule="auto"/>
              <w:rPr>
                <w:sz w:val="19"/>
                <w:szCs w:val="19"/>
              </w:rPr>
            </w:pPr>
            <w:r w:rsidRPr="002628D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Требования ФГОС к результатам обучения школьников.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Системн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о-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деятельностныйподход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/Лек/</w:t>
            </w:r>
          </w:p>
        </w:tc>
        <w:tc>
          <w:tcPr>
            <w:tcW w:w="97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4C95" w:rsidRDefault="002628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1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4C95" w:rsidRDefault="002628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08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73D1" w:rsidRDefault="002628D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ОПК-4 </w:t>
            </w:r>
          </w:p>
          <w:p w:rsidR="00954C95" w:rsidRDefault="002628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ПК- 11</w:t>
            </w:r>
          </w:p>
        </w:tc>
        <w:tc>
          <w:tcPr>
            <w:tcW w:w="112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4C95" w:rsidRDefault="002628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 Л2.1 Л3.1</w:t>
            </w:r>
          </w:p>
          <w:p w:rsidR="00954C95" w:rsidRDefault="002628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</w:p>
        </w:tc>
        <w:tc>
          <w:tcPr>
            <w:tcW w:w="72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4C95" w:rsidRDefault="002628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1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4C95" w:rsidRDefault="00954C95"/>
        </w:tc>
      </w:tr>
      <w:tr w:rsidR="00954C95" w:rsidTr="006764E5">
        <w:trPr>
          <w:trHeight w:hRule="exact" w:val="697"/>
        </w:trPr>
        <w:tc>
          <w:tcPr>
            <w:tcW w:w="106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4C95" w:rsidRDefault="002628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26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4C95" w:rsidRPr="002628D0" w:rsidRDefault="002628D0">
            <w:pPr>
              <w:spacing w:after="0" w:line="240" w:lineRule="auto"/>
              <w:rPr>
                <w:sz w:val="19"/>
                <w:szCs w:val="19"/>
              </w:rPr>
            </w:pPr>
            <w:r w:rsidRPr="002628D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Организация исследовательской  и проектной деятельности учащихся по биологии  /</w:t>
            </w:r>
            <w:proofErr w:type="spellStart"/>
            <w:proofErr w:type="gramStart"/>
            <w:r w:rsidRPr="002628D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2628D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7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4C95" w:rsidRDefault="002628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1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4C95" w:rsidRDefault="002628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08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73D1" w:rsidRDefault="002628D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ПК-11 </w:t>
            </w:r>
          </w:p>
          <w:p w:rsidR="00954C95" w:rsidRDefault="002628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ПК- 12</w:t>
            </w:r>
          </w:p>
        </w:tc>
        <w:tc>
          <w:tcPr>
            <w:tcW w:w="112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4C95" w:rsidRDefault="002628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 Л2.1 Л2.2 Л3.1</w:t>
            </w:r>
          </w:p>
          <w:p w:rsidR="00954C95" w:rsidRDefault="002628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</w:p>
        </w:tc>
        <w:tc>
          <w:tcPr>
            <w:tcW w:w="72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4C95" w:rsidRDefault="002628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31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4C95" w:rsidRDefault="00954C95"/>
        </w:tc>
      </w:tr>
      <w:tr w:rsidR="00954C95" w:rsidTr="006764E5">
        <w:trPr>
          <w:trHeight w:hRule="exact" w:val="697"/>
        </w:trPr>
        <w:tc>
          <w:tcPr>
            <w:tcW w:w="106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4C95" w:rsidRDefault="002628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26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4C95" w:rsidRPr="002628D0" w:rsidRDefault="002628D0">
            <w:pPr>
              <w:spacing w:after="0" w:line="240" w:lineRule="auto"/>
              <w:rPr>
                <w:sz w:val="19"/>
                <w:szCs w:val="19"/>
              </w:rPr>
            </w:pPr>
            <w:r w:rsidRPr="002628D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Организация исследовательской деятельности учащихся по биологии /</w:t>
            </w:r>
            <w:proofErr w:type="gramStart"/>
            <w:r w:rsidRPr="002628D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2628D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7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4C95" w:rsidRDefault="002628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1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4C95" w:rsidRDefault="002628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113</w:t>
            </w:r>
          </w:p>
        </w:tc>
        <w:tc>
          <w:tcPr>
            <w:tcW w:w="108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73D1" w:rsidRDefault="002628D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ПК-11 </w:t>
            </w:r>
          </w:p>
          <w:p w:rsidR="00954C95" w:rsidRDefault="002628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ПК- 12</w:t>
            </w:r>
          </w:p>
        </w:tc>
        <w:tc>
          <w:tcPr>
            <w:tcW w:w="112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4C95" w:rsidRDefault="002628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 Л2.2 Л3.1</w:t>
            </w:r>
          </w:p>
          <w:p w:rsidR="00954C95" w:rsidRDefault="002628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</w:p>
        </w:tc>
        <w:tc>
          <w:tcPr>
            <w:tcW w:w="72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4C95" w:rsidRDefault="002628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1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4C95" w:rsidRDefault="00954C95"/>
        </w:tc>
      </w:tr>
      <w:tr w:rsidR="006764E5" w:rsidRPr="006764E5" w:rsidTr="006764E5">
        <w:trPr>
          <w:trHeight w:hRule="exact" w:val="697"/>
        </w:trPr>
        <w:tc>
          <w:tcPr>
            <w:tcW w:w="106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64E5" w:rsidRPr="006764E5" w:rsidRDefault="006764E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26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64E5" w:rsidRPr="002628D0" w:rsidRDefault="006764E5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2628D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Организация исследовательской деяте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льности учащихся по биологии /КСР</w:t>
            </w:r>
            <w:r w:rsidRPr="002628D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7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64E5" w:rsidRPr="006764E5" w:rsidRDefault="006764E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1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64E5" w:rsidRPr="006764E5" w:rsidRDefault="006764E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08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73D1" w:rsidRDefault="006764E5" w:rsidP="009D0C5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ПК-11 </w:t>
            </w:r>
          </w:p>
          <w:p w:rsidR="006764E5" w:rsidRDefault="006764E5" w:rsidP="009D0C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ПК- 12</w:t>
            </w:r>
          </w:p>
        </w:tc>
        <w:tc>
          <w:tcPr>
            <w:tcW w:w="112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64E5" w:rsidRDefault="006764E5" w:rsidP="009D0C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 Л2.2 Л3.1</w:t>
            </w:r>
          </w:p>
          <w:p w:rsidR="006764E5" w:rsidRDefault="006764E5" w:rsidP="009D0C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</w:p>
        </w:tc>
        <w:tc>
          <w:tcPr>
            <w:tcW w:w="72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64E5" w:rsidRDefault="006764E5" w:rsidP="009D0C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1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64E5" w:rsidRPr="006764E5" w:rsidRDefault="006764E5"/>
        </w:tc>
      </w:tr>
      <w:tr w:rsidR="002628D0" w:rsidTr="006764E5">
        <w:trPr>
          <w:trHeight w:hRule="exact" w:val="697"/>
        </w:trPr>
        <w:tc>
          <w:tcPr>
            <w:tcW w:w="106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28D0" w:rsidRPr="002628D0" w:rsidRDefault="002628D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</w:t>
            </w:r>
            <w:r w:rsidR="006764E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326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28D0" w:rsidRPr="002628D0" w:rsidRDefault="002628D0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/Экзамен/</w:t>
            </w:r>
          </w:p>
        </w:tc>
        <w:tc>
          <w:tcPr>
            <w:tcW w:w="97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28D0" w:rsidRPr="002628D0" w:rsidRDefault="002628D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1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28D0" w:rsidRPr="002628D0" w:rsidRDefault="002628D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108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28D0" w:rsidRDefault="002628D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</w:p>
        </w:tc>
        <w:tc>
          <w:tcPr>
            <w:tcW w:w="112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28D0" w:rsidRDefault="002628D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</w:p>
        </w:tc>
        <w:tc>
          <w:tcPr>
            <w:tcW w:w="72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28D0" w:rsidRPr="002628D0" w:rsidRDefault="002628D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1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28D0" w:rsidRDefault="002628D0"/>
        </w:tc>
      </w:tr>
      <w:tr w:rsidR="00954C95" w:rsidTr="006764E5">
        <w:trPr>
          <w:trHeight w:hRule="exact" w:val="277"/>
        </w:trPr>
        <w:tc>
          <w:tcPr>
            <w:tcW w:w="1067" w:type="dxa"/>
            <w:gridSpan w:val="4"/>
          </w:tcPr>
          <w:p w:rsidR="00954C95" w:rsidRDefault="00954C95"/>
        </w:tc>
        <w:tc>
          <w:tcPr>
            <w:tcW w:w="3262" w:type="dxa"/>
            <w:gridSpan w:val="8"/>
          </w:tcPr>
          <w:p w:rsidR="00954C95" w:rsidRDefault="00954C95"/>
        </w:tc>
        <w:tc>
          <w:tcPr>
            <w:tcW w:w="154" w:type="dxa"/>
          </w:tcPr>
          <w:p w:rsidR="00954C95" w:rsidRDefault="00954C95"/>
        </w:tc>
        <w:tc>
          <w:tcPr>
            <w:tcW w:w="821" w:type="dxa"/>
            <w:gridSpan w:val="3"/>
          </w:tcPr>
          <w:p w:rsidR="00954C95" w:rsidRDefault="00954C95"/>
        </w:tc>
        <w:tc>
          <w:tcPr>
            <w:tcW w:w="715" w:type="dxa"/>
            <w:gridSpan w:val="2"/>
          </w:tcPr>
          <w:p w:rsidR="00954C95" w:rsidRDefault="00954C95"/>
        </w:tc>
        <w:tc>
          <w:tcPr>
            <w:tcW w:w="1088" w:type="dxa"/>
            <w:gridSpan w:val="2"/>
          </w:tcPr>
          <w:p w:rsidR="00954C95" w:rsidRDefault="00954C95"/>
        </w:tc>
        <w:tc>
          <w:tcPr>
            <w:tcW w:w="1128" w:type="dxa"/>
            <w:gridSpan w:val="2"/>
          </w:tcPr>
          <w:p w:rsidR="00954C95" w:rsidRDefault="00954C95"/>
        </w:tc>
        <w:tc>
          <w:tcPr>
            <w:tcW w:w="725" w:type="dxa"/>
            <w:gridSpan w:val="3"/>
          </w:tcPr>
          <w:p w:rsidR="00954C95" w:rsidRDefault="00954C95"/>
        </w:tc>
        <w:tc>
          <w:tcPr>
            <w:tcW w:w="378" w:type="dxa"/>
            <w:gridSpan w:val="3"/>
          </w:tcPr>
          <w:p w:rsidR="00954C95" w:rsidRDefault="00954C95"/>
        </w:tc>
        <w:tc>
          <w:tcPr>
            <w:tcW w:w="936" w:type="dxa"/>
          </w:tcPr>
          <w:p w:rsidR="00954C95" w:rsidRDefault="00954C95"/>
        </w:tc>
      </w:tr>
      <w:tr w:rsidR="00954C95" w:rsidRPr="006764E5" w:rsidTr="006764E5">
        <w:trPr>
          <w:trHeight w:hRule="exact" w:val="4047"/>
        </w:trPr>
        <w:tc>
          <w:tcPr>
            <w:tcW w:w="10274" w:type="dxa"/>
            <w:gridSpan w:val="2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left w:w="34" w:type="dxa"/>
              <w:right w:w="34" w:type="dxa"/>
            </w:tcMar>
          </w:tcPr>
          <w:p w:rsidR="00954C95" w:rsidRDefault="002628D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</w:pPr>
            <w:r w:rsidRPr="0095628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  <w:p w:rsidR="006764E5" w:rsidRDefault="006764E5" w:rsidP="006764E5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</w:pPr>
            <w:r w:rsidRPr="006764E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5.1. Контрольные</w:t>
            </w:r>
            <w:r w:rsidR="000E73D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r w:rsidRPr="006764E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 и задания</w:t>
            </w:r>
          </w:p>
          <w:p w:rsidR="006764E5" w:rsidRDefault="006764E5" w:rsidP="006764E5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2628D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Контрольные вопросы к экзамену:</w:t>
            </w:r>
          </w:p>
          <w:p w:rsidR="000E73D1" w:rsidRPr="002628D0" w:rsidRDefault="000E73D1" w:rsidP="006764E5">
            <w:pPr>
              <w:spacing w:after="0" w:line="240" w:lineRule="auto"/>
              <w:rPr>
                <w:sz w:val="19"/>
                <w:szCs w:val="19"/>
              </w:rPr>
            </w:pPr>
          </w:p>
          <w:p w:rsidR="006764E5" w:rsidRPr="002628D0" w:rsidRDefault="006764E5" w:rsidP="006764E5">
            <w:pPr>
              <w:spacing w:after="0" w:line="240" w:lineRule="auto"/>
              <w:rPr>
                <w:sz w:val="19"/>
                <w:szCs w:val="19"/>
              </w:rPr>
            </w:pPr>
            <w:r w:rsidRPr="002628D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 Исследовательская деятельность учащихся как способ построения развивающего обучения</w:t>
            </w:r>
          </w:p>
          <w:p w:rsidR="006764E5" w:rsidRPr="002628D0" w:rsidRDefault="006764E5" w:rsidP="006764E5">
            <w:pPr>
              <w:spacing w:after="0" w:line="240" w:lineRule="auto"/>
              <w:rPr>
                <w:sz w:val="19"/>
                <w:szCs w:val="19"/>
              </w:rPr>
            </w:pPr>
            <w:r w:rsidRPr="002628D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 История развития проектного и исследовательского обучения</w:t>
            </w:r>
          </w:p>
          <w:p w:rsidR="006764E5" w:rsidRPr="002628D0" w:rsidRDefault="006764E5" w:rsidP="006764E5">
            <w:pPr>
              <w:spacing w:after="0" w:line="240" w:lineRule="auto"/>
              <w:rPr>
                <w:sz w:val="19"/>
                <w:szCs w:val="19"/>
              </w:rPr>
            </w:pPr>
            <w:r w:rsidRPr="002628D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 Современное состояние исследовательской деятельности в России  и за рубежом</w:t>
            </w:r>
          </w:p>
          <w:p w:rsidR="006764E5" w:rsidRPr="002628D0" w:rsidRDefault="006764E5" w:rsidP="006764E5">
            <w:pPr>
              <w:spacing w:after="0" w:line="240" w:lineRule="auto"/>
              <w:rPr>
                <w:sz w:val="19"/>
                <w:szCs w:val="19"/>
              </w:rPr>
            </w:pPr>
            <w:r w:rsidRPr="002628D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 Исследовательская деятельность в дополнительном образовании</w:t>
            </w:r>
          </w:p>
          <w:p w:rsidR="006764E5" w:rsidRPr="002628D0" w:rsidRDefault="006764E5" w:rsidP="006764E5">
            <w:pPr>
              <w:spacing w:after="0" w:line="240" w:lineRule="auto"/>
              <w:rPr>
                <w:sz w:val="19"/>
                <w:szCs w:val="19"/>
              </w:rPr>
            </w:pPr>
            <w:r w:rsidRPr="002628D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 Нормативное обеспечение и экспертиза результатов исследовательской деятельности</w:t>
            </w:r>
          </w:p>
          <w:p w:rsidR="006764E5" w:rsidRPr="002628D0" w:rsidRDefault="006764E5" w:rsidP="006764E5">
            <w:pPr>
              <w:spacing w:after="0" w:line="240" w:lineRule="auto"/>
              <w:rPr>
                <w:sz w:val="19"/>
                <w:szCs w:val="19"/>
              </w:rPr>
            </w:pPr>
            <w:r w:rsidRPr="002628D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 Типология исследовательских задач</w:t>
            </w:r>
          </w:p>
          <w:p w:rsidR="006764E5" w:rsidRPr="002628D0" w:rsidRDefault="006764E5" w:rsidP="006764E5">
            <w:pPr>
              <w:spacing w:after="0" w:line="240" w:lineRule="auto"/>
              <w:rPr>
                <w:sz w:val="19"/>
                <w:szCs w:val="19"/>
              </w:rPr>
            </w:pPr>
            <w:r w:rsidRPr="002628D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 Использование современных информационных технологий при выполнении исследовательских работ</w:t>
            </w:r>
          </w:p>
          <w:p w:rsidR="006764E5" w:rsidRPr="002628D0" w:rsidRDefault="006764E5" w:rsidP="006764E5">
            <w:pPr>
              <w:spacing w:after="0" w:line="240" w:lineRule="auto"/>
              <w:rPr>
                <w:sz w:val="19"/>
                <w:szCs w:val="19"/>
              </w:rPr>
            </w:pPr>
            <w:r w:rsidRPr="002628D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 Проектирование различных форм исследовательской деятельности учащихся</w:t>
            </w:r>
          </w:p>
          <w:p w:rsidR="006764E5" w:rsidRPr="002628D0" w:rsidRDefault="006764E5" w:rsidP="006764E5">
            <w:pPr>
              <w:spacing w:after="0" w:line="240" w:lineRule="auto"/>
              <w:rPr>
                <w:sz w:val="19"/>
                <w:szCs w:val="19"/>
              </w:rPr>
            </w:pPr>
            <w:r w:rsidRPr="002628D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 Разработка образовательных программ, использующих элементы исследования</w:t>
            </w:r>
          </w:p>
          <w:p w:rsidR="006764E5" w:rsidRPr="002628D0" w:rsidRDefault="006764E5" w:rsidP="006764E5">
            <w:pPr>
              <w:spacing w:after="0" w:line="240" w:lineRule="auto"/>
              <w:rPr>
                <w:sz w:val="19"/>
                <w:szCs w:val="19"/>
              </w:rPr>
            </w:pPr>
            <w:r w:rsidRPr="002628D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10. Методика организации исследовательской деятельность в учреждениях различного вида (учреждения общего, дополнительного образования)</w:t>
            </w:r>
          </w:p>
          <w:p w:rsidR="006764E5" w:rsidRPr="002628D0" w:rsidRDefault="006764E5" w:rsidP="006764E5">
            <w:pPr>
              <w:spacing w:after="0" w:line="240" w:lineRule="auto"/>
              <w:rPr>
                <w:sz w:val="19"/>
                <w:szCs w:val="19"/>
              </w:rPr>
            </w:pPr>
            <w:r w:rsidRPr="002628D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11. Выбор темы для исследования</w:t>
            </w:r>
          </w:p>
          <w:p w:rsidR="006764E5" w:rsidRPr="002628D0" w:rsidRDefault="006764E5" w:rsidP="006764E5">
            <w:pPr>
              <w:spacing w:after="0" w:line="240" w:lineRule="auto"/>
              <w:rPr>
                <w:sz w:val="19"/>
                <w:szCs w:val="19"/>
              </w:rPr>
            </w:pPr>
            <w:r w:rsidRPr="002628D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12. Подбор методов исследования</w:t>
            </w:r>
          </w:p>
          <w:p w:rsidR="006764E5" w:rsidRPr="002628D0" w:rsidRDefault="006764E5" w:rsidP="006764E5">
            <w:pPr>
              <w:spacing w:after="0" w:line="240" w:lineRule="auto"/>
              <w:rPr>
                <w:sz w:val="19"/>
                <w:szCs w:val="19"/>
              </w:rPr>
            </w:pPr>
            <w:r w:rsidRPr="002628D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13. Проведение полевых исследований</w:t>
            </w:r>
          </w:p>
          <w:p w:rsidR="006764E5" w:rsidRPr="006764E5" w:rsidRDefault="006764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</w:p>
        </w:tc>
      </w:tr>
      <w:tr w:rsidR="006764E5" w:rsidRPr="0022782F" w:rsidTr="006764E5">
        <w:trPr>
          <w:trHeight w:val="2100"/>
        </w:trPr>
        <w:tc>
          <w:tcPr>
            <w:tcW w:w="10274" w:type="dxa"/>
            <w:gridSpan w:val="29"/>
            <w:tcBorders>
              <w:top w:val="single" w:sz="8" w:space="0" w:color="000000"/>
              <w:left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64E5" w:rsidRPr="002628D0" w:rsidRDefault="006764E5" w:rsidP="002628D0">
            <w:pPr>
              <w:spacing w:after="0" w:line="240" w:lineRule="auto"/>
              <w:rPr>
                <w:sz w:val="19"/>
                <w:szCs w:val="19"/>
              </w:rPr>
            </w:pPr>
            <w:r w:rsidRPr="002628D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lastRenderedPageBreak/>
              <w:t>14. Особенности обследования испытуемых</w:t>
            </w:r>
          </w:p>
          <w:p w:rsidR="006764E5" w:rsidRPr="002628D0" w:rsidRDefault="006764E5" w:rsidP="002628D0">
            <w:pPr>
              <w:spacing w:after="0" w:line="240" w:lineRule="auto"/>
              <w:rPr>
                <w:sz w:val="19"/>
                <w:szCs w:val="19"/>
              </w:rPr>
            </w:pPr>
            <w:r w:rsidRPr="002628D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15. Математическая обработка результатов исследований</w:t>
            </w:r>
          </w:p>
          <w:p w:rsidR="006764E5" w:rsidRPr="002628D0" w:rsidRDefault="006764E5" w:rsidP="002628D0">
            <w:pPr>
              <w:spacing w:after="0" w:line="240" w:lineRule="auto"/>
              <w:rPr>
                <w:sz w:val="19"/>
                <w:szCs w:val="19"/>
              </w:rPr>
            </w:pPr>
            <w:r w:rsidRPr="002628D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16. Оформление реферата</w:t>
            </w:r>
          </w:p>
          <w:p w:rsidR="006764E5" w:rsidRPr="002628D0" w:rsidRDefault="006764E5" w:rsidP="002628D0">
            <w:pPr>
              <w:spacing w:after="0" w:line="240" w:lineRule="auto"/>
              <w:rPr>
                <w:sz w:val="19"/>
                <w:szCs w:val="19"/>
              </w:rPr>
            </w:pPr>
            <w:r w:rsidRPr="002628D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17. Подготовка презентации материалов</w:t>
            </w:r>
          </w:p>
          <w:p w:rsidR="006764E5" w:rsidRPr="002628D0" w:rsidRDefault="006764E5" w:rsidP="002628D0">
            <w:pPr>
              <w:spacing w:after="0" w:line="240" w:lineRule="auto"/>
              <w:rPr>
                <w:sz w:val="19"/>
                <w:szCs w:val="19"/>
              </w:rPr>
            </w:pPr>
            <w:r w:rsidRPr="002628D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18. Работа с литературой. Подготовка обзора литературы</w:t>
            </w:r>
          </w:p>
          <w:p w:rsidR="006764E5" w:rsidRPr="002628D0" w:rsidRDefault="006764E5" w:rsidP="002628D0">
            <w:pPr>
              <w:spacing w:after="0" w:line="240" w:lineRule="auto"/>
              <w:rPr>
                <w:sz w:val="19"/>
                <w:szCs w:val="19"/>
              </w:rPr>
            </w:pPr>
            <w:r w:rsidRPr="002628D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19. Методика реализации исследовательской деятельности в области биологии</w:t>
            </w:r>
          </w:p>
          <w:p w:rsidR="006764E5" w:rsidRPr="002628D0" w:rsidRDefault="006764E5" w:rsidP="002628D0">
            <w:pPr>
              <w:spacing w:after="0" w:line="240" w:lineRule="auto"/>
              <w:rPr>
                <w:sz w:val="19"/>
                <w:szCs w:val="19"/>
              </w:rPr>
            </w:pPr>
            <w:r w:rsidRPr="002628D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20. Проектирование исследовательской экспедиции учащихся</w:t>
            </w:r>
          </w:p>
          <w:p w:rsidR="006764E5" w:rsidRPr="002628D0" w:rsidRDefault="006764E5" w:rsidP="002628D0">
            <w:pPr>
              <w:spacing w:after="0" w:line="240" w:lineRule="auto"/>
              <w:rPr>
                <w:sz w:val="19"/>
                <w:szCs w:val="19"/>
              </w:rPr>
            </w:pPr>
            <w:r w:rsidRPr="002628D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21. Проектирование исследовательской конференции учащихся</w:t>
            </w:r>
          </w:p>
          <w:p w:rsidR="006764E5" w:rsidRPr="002628D0" w:rsidRDefault="006764E5" w:rsidP="00C30750">
            <w:pPr>
              <w:spacing w:after="0" w:line="240" w:lineRule="auto"/>
              <w:rPr>
                <w:sz w:val="19"/>
                <w:szCs w:val="19"/>
              </w:rPr>
            </w:pPr>
            <w:r w:rsidRPr="002628D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22. Практическая экспертная работа в составе комиссии школьной исследовательской конференции</w:t>
            </w:r>
          </w:p>
        </w:tc>
      </w:tr>
      <w:tr w:rsidR="00954C95" w:rsidTr="002628D0">
        <w:trPr>
          <w:trHeight w:hRule="exact" w:val="277"/>
        </w:trPr>
        <w:tc>
          <w:tcPr>
            <w:tcW w:w="10274" w:type="dxa"/>
            <w:gridSpan w:val="2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4C95" w:rsidRDefault="002628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5.2. Фонд</w:t>
            </w:r>
            <w:r w:rsidR="000E73D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r w:rsidR="000E73D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</w:p>
        </w:tc>
      </w:tr>
      <w:tr w:rsidR="00954C95" w:rsidRPr="0022782F" w:rsidTr="002628D0">
        <w:trPr>
          <w:trHeight w:hRule="exact" w:val="277"/>
        </w:trPr>
        <w:tc>
          <w:tcPr>
            <w:tcW w:w="10274" w:type="dxa"/>
            <w:gridSpan w:val="2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4C95" w:rsidRPr="002628D0" w:rsidRDefault="002628D0">
            <w:pPr>
              <w:spacing w:after="0" w:line="240" w:lineRule="auto"/>
              <w:rPr>
                <w:sz w:val="19"/>
                <w:szCs w:val="19"/>
              </w:rPr>
            </w:pPr>
            <w:r w:rsidRPr="002628D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Фонд оценочных сре</w:t>
            </w:r>
            <w:proofErr w:type="gramStart"/>
            <w:r w:rsidRPr="002628D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дств пр</w:t>
            </w:r>
            <w:proofErr w:type="gramEnd"/>
            <w:r w:rsidRPr="002628D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едставлен в Приложении 1</w:t>
            </w:r>
          </w:p>
        </w:tc>
      </w:tr>
      <w:tr w:rsidR="00954C95" w:rsidTr="002628D0">
        <w:trPr>
          <w:trHeight w:hRule="exact" w:val="277"/>
        </w:trPr>
        <w:tc>
          <w:tcPr>
            <w:tcW w:w="10274" w:type="dxa"/>
            <w:gridSpan w:val="2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4C95" w:rsidRDefault="002628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5.3. Перечень</w:t>
            </w:r>
            <w:r w:rsidR="000E73D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r w:rsidR="000E73D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r w:rsidR="000E73D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</w:p>
        </w:tc>
      </w:tr>
      <w:tr w:rsidR="00954C95" w:rsidRPr="0022782F" w:rsidTr="000E73D1">
        <w:trPr>
          <w:trHeight w:hRule="exact" w:val="466"/>
        </w:trPr>
        <w:tc>
          <w:tcPr>
            <w:tcW w:w="10274" w:type="dxa"/>
            <w:gridSpan w:val="2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4C95" w:rsidRPr="002628D0" w:rsidRDefault="000E73D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Тест, контрольная работа, проект, доклад</w:t>
            </w:r>
          </w:p>
        </w:tc>
      </w:tr>
      <w:tr w:rsidR="00954C95" w:rsidRPr="0022782F" w:rsidTr="006764E5">
        <w:trPr>
          <w:trHeight w:hRule="exact" w:val="277"/>
        </w:trPr>
        <w:tc>
          <w:tcPr>
            <w:tcW w:w="1067" w:type="dxa"/>
            <w:gridSpan w:val="4"/>
          </w:tcPr>
          <w:p w:rsidR="00954C95" w:rsidRPr="002628D0" w:rsidRDefault="00954C95"/>
        </w:tc>
        <w:tc>
          <w:tcPr>
            <w:tcW w:w="3262" w:type="dxa"/>
            <w:gridSpan w:val="8"/>
          </w:tcPr>
          <w:p w:rsidR="00954C95" w:rsidRPr="002628D0" w:rsidRDefault="00954C95"/>
        </w:tc>
        <w:tc>
          <w:tcPr>
            <w:tcW w:w="154" w:type="dxa"/>
          </w:tcPr>
          <w:p w:rsidR="00954C95" w:rsidRPr="002628D0" w:rsidRDefault="00954C95"/>
        </w:tc>
        <w:tc>
          <w:tcPr>
            <w:tcW w:w="821" w:type="dxa"/>
            <w:gridSpan w:val="3"/>
          </w:tcPr>
          <w:p w:rsidR="00954C95" w:rsidRPr="002628D0" w:rsidRDefault="00954C95"/>
        </w:tc>
        <w:tc>
          <w:tcPr>
            <w:tcW w:w="715" w:type="dxa"/>
            <w:gridSpan w:val="2"/>
          </w:tcPr>
          <w:p w:rsidR="00954C95" w:rsidRPr="002628D0" w:rsidRDefault="00954C95"/>
        </w:tc>
        <w:tc>
          <w:tcPr>
            <w:tcW w:w="1088" w:type="dxa"/>
            <w:gridSpan w:val="2"/>
          </w:tcPr>
          <w:p w:rsidR="00954C95" w:rsidRPr="002628D0" w:rsidRDefault="00954C95"/>
        </w:tc>
        <w:tc>
          <w:tcPr>
            <w:tcW w:w="1197" w:type="dxa"/>
            <w:gridSpan w:val="3"/>
          </w:tcPr>
          <w:p w:rsidR="00954C95" w:rsidRPr="002628D0" w:rsidRDefault="00954C95"/>
        </w:tc>
        <w:tc>
          <w:tcPr>
            <w:tcW w:w="656" w:type="dxa"/>
            <w:gridSpan w:val="2"/>
          </w:tcPr>
          <w:p w:rsidR="00954C95" w:rsidRPr="002628D0" w:rsidRDefault="00954C95"/>
        </w:tc>
        <w:tc>
          <w:tcPr>
            <w:tcW w:w="378" w:type="dxa"/>
            <w:gridSpan w:val="3"/>
          </w:tcPr>
          <w:p w:rsidR="00954C95" w:rsidRPr="002628D0" w:rsidRDefault="00954C95"/>
        </w:tc>
        <w:tc>
          <w:tcPr>
            <w:tcW w:w="936" w:type="dxa"/>
          </w:tcPr>
          <w:p w:rsidR="00954C95" w:rsidRPr="002628D0" w:rsidRDefault="00954C95"/>
        </w:tc>
      </w:tr>
      <w:tr w:rsidR="00954C95" w:rsidRPr="0022782F" w:rsidTr="002628D0">
        <w:trPr>
          <w:trHeight w:hRule="exact" w:val="277"/>
        </w:trPr>
        <w:tc>
          <w:tcPr>
            <w:tcW w:w="10274" w:type="dxa"/>
            <w:gridSpan w:val="2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54C95" w:rsidRPr="002628D0" w:rsidRDefault="002628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628D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 УЧЕБНО-МЕТОДИЧЕСКОЕ И ИНФОРМАЦИОННОЕ ОБЕСПЕЧЕНИЕ ДИСЦИПЛИНЫ (МОДУЛЯ)</w:t>
            </w:r>
          </w:p>
        </w:tc>
      </w:tr>
      <w:tr w:rsidR="00954C95" w:rsidTr="002628D0">
        <w:trPr>
          <w:trHeight w:hRule="exact" w:val="277"/>
        </w:trPr>
        <w:tc>
          <w:tcPr>
            <w:tcW w:w="10274" w:type="dxa"/>
            <w:gridSpan w:val="2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4C95" w:rsidRDefault="002628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 Рекомендуемая</w:t>
            </w:r>
            <w:r w:rsidR="000E73D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</w:tr>
      <w:tr w:rsidR="00954C95" w:rsidTr="002628D0">
        <w:trPr>
          <w:trHeight w:hRule="exact" w:val="277"/>
        </w:trPr>
        <w:tc>
          <w:tcPr>
            <w:tcW w:w="10274" w:type="dxa"/>
            <w:gridSpan w:val="2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4C95" w:rsidRDefault="002628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6.1.1. Основная</w:t>
            </w:r>
            <w:r w:rsidR="000E73D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</w:tr>
      <w:tr w:rsidR="00954C95" w:rsidTr="006764E5">
        <w:trPr>
          <w:trHeight w:hRule="exact" w:val="277"/>
        </w:trPr>
        <w:tc>
          <w:tcPr>
            <w:tcW w:w="8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4C95" w:rsidRDefault="00954C95"/>
        </w:tc>
        <w:tc>
          <w:tcPr>
            <w:tcW w:w="1880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4C95" w:rsidRDefault="002628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092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4C95" w:rsidRDefault="002628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501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4C95" w:rsidRDefault="002628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22782F" w:rsidRPr="0022782F" w:rsidTr="006764E5">
        <w:trPr>
          <w:trHeight w:hRule="exact" w:val="697"/>
        </w:trPr>
        <w:tc>
          <w:tcPr>
            <w:tcW w:w="8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782F" w:rsidRDefault="0022782F" w:rsidP="00654C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</w:t>
            </w:r>
          </w:p>
        </w:tc>
        <w:tc>
          <w:tcPr>
            <w:tcW w:w="1880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782F" w:rsidRPr="00CA5117" w:rsidRDefault="0022782F" w:rsidP="00654C09">
            <w:pPr>
              <w:pStyle w:val="a6"/>
              <w:rPr>
                <w:rFonts w:ascii="Times New Roman" w:hAnsi="Times New Roman" w:cs="Times New Roman"/>
                <w:sz w:val="19"/>
                <w:szCs w:val="19"/>
              </w:rPr>
            </w:pPr>
            <w:r w:rsidRPr="00CA5117">
              <w:rPr>
                <w:rFonts w:ascii="Times New Roman" w:hAnsi="Times New Roman" w:cs="Times New Roman"/>
                <w:sz w:val="19"/>
                <w:szCs w:val="19"/>
              </w:rPr>
              <w:t>Заграй, Н.П.</w:t>
            </w:r>
            <w:r w:rsidRPr="00CA5117">
              <w:rPr>
                <w:rStyle w:val="apple-converted-space"/>
                <w:rFonts w:ascii="Times New Roman" w:hAnsi="Times New Roman" w:cs="Times New Roman"/>
                <w:sz w:val="19"/>
                <w:szCs w:val="19"/>
              </w:rPr>
              <w:t> </w:t>
            </w:r>
          </w:p>
        </w:tc>
        <w:tc>
          <w:tcPr>
            <w:tcW w:w="5092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782F" w:rsidRPr="00CA5117" w:rsidRDefault="0022782F" w:rsidP="00654C09">
            <w:pPr>
              <w:pStyle w:val="a6"/>
              <w:rPr>
                <w:rStyle w:val="apple-converted-space"/>
                <w:rFonts w:ascii="Times New Roman" w:hAnsi="Times New Roman" w:cs="Times New Roman"/>
                <w:sz w:val="19"/>
                <w:szCs w:val="19"/>
              </w:rPr>
            </w:pPr>
            <w:r w:rsidRPr="00CA5117">
              <w:rPr>
                <w:rFonts w:ascii="Times New Roman" w:hAnsi="Times New Roman" w:cs="Times New Roman"/>
                <w:sz w:val="19"/>
                <w:szCs w:val="19"/>
              </w:rPr>
              <w:t>Организация научных исследований: учебное пособие</w:t>
            </w:r>
            <w:r w:rsidRPr="00CA5117">
              <w:rPr>
                <w:rStyle w:val="apple-converted-space"/>
                <w:rFonts w:ascii="Times New Roman" w:hAnsi="Times New Roman" w:cs="Times New Roman"/>
                <w:sz w:val="19"/>
                <w:szCs w:val="19"/>
              </w:rPr>
              <w:t> </w:t>
            </w:r>
          </w:p>
          <w:p w:rsidR="0022782F" w:rsidRPr="00CA5117" w:rsidRDefault="00DF0C70" w:rsidP="00654C09">
            <w:pPr>
              <w:pStyle w:val="a6"/>
              <w:rPr>
                <w:rFonts w:ascii="Times New Roman" w:hAnsi="Times New Roman" w:cs="Times New Roman"/>
                <w:sz w:val="19"/>
                <w:szCs w:val="19"/>
              </w:rPr>
            </w:pPr>
            <w:hyperlink r:id="rId8" w:history="1">
              <w:r w:rsidR="0022782F" w:rsidRPr="00CA5117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u w:val="none"/>
                </w:rPr>
                <w:t>http://biblioclub.ru/index.php?page=book&amp;id=493334</w:t>
              </w:r>
            </w:hyperlink>
          </w:p>
        </w:tc>
        <w:tc>
          <w:tcPr>
            <w:tcW w:w="2501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782F" w:rsidRPr="00CA5117" w:rsidRDefault="0022782F" w:rsidP="00654C09">
            <w:pPr>
              <w:pStyle w:val="a6"/>
              <w:rPr>
                <w:rFonts w:ascii="Times New Roman" w:hAnsi="Times New Roman" w:cs="Times New Roman"/>
                <w:sz w:val="19"/>
                <w:szCs w:val="19"/>
              </w:rPr>
            </w:pPr>
            <w:r w:rsidRPr="00CA5117">
              <w:rPr>
                <w:rFonts w:ascii="Times New Roman" w:hAnsi="Times New Roman" w:cs="Times New Roman"/>
                <w:sz w:val="19"/>
                <w:szCs w:val="19"/>
              </w:rPr>
              <w:t>Таганрог: Издательство Южного федерального университета, 2016</w:t>
            </w:r>
          </w:p>
        </w:tc>
      </w:tr>
      <w:tr w:rsidR="0022782F" w:rsidTr="000E73D1">
        <w:trPr>
          <w:trHeight w:hRule="exact" w:val="629"/>
        </w:trPr>
        <w:tc>
          <w:tcPr>
            <w:tcW w:w="8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782F" w:rsidRDefault="0022782F" w:rsidP="00654C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</w:t>
            </w:r>
          </w:p>
        </w:tc>
        <w:tc>
          <w:tcPr>
            <w:tcW w:w="1880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782F" w:rsidRPr="00CA5117" w:rsidRDefault="0022782F" w:rsidP="00654C09">
            <w:pPr>
              <w:pStyle w:val="a6"/>
              <w:rPr>
                <w:rFonts w:ascii="Times New Roman" w:hAnsi="Times New Roman" w:cs="Times New Roman"/>
                <w:sz w:val="19"/>
                <w:szCs w:val="19"/>
              </w:rPr>
            </w:pPr>
            <w:r w:rsidRPr="00CA5117">
              <w:rPr>
                <w:rFonts w:ascii="Times New Roman" w:hAnsi="Times New Roman" w:cs="Times New Roman"/>
                <w:sz w:val="19"/>
                <w:szCs w:val="19"/>
              </w:rPr>
              <w:t>Исакова, А.И.</w:t>
            </w:r>
            <w:r w:rsidRPr="00CA5117">
              <w:rPr>
                <w:rStyle w:val="apple-converted-space"/>
                <w:rFonts w:ascii="Times New Roman" w:hAnsi="Times New Roman" w:cs="Times New Roman"/>
                <w:sz w:val="19"/>
                <w:szCs w:val="19"/>
              </w:rPr>
              <w:t> </w:t>
            </w:r>
          </w:p>
        </w:tc>
        <w:tc>
          <w:tcPr>
            <w:tcW w:w="5092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782F" w:rsidRPr="00CA5117" w:rsidRDefault="0022782F" w:rsidP="00654C09">
            <w:pPr>
              <w:pStyle w:val="a6"/>
              <w:rPr>
                <w:rFonts w:ascii="Times New Roman" w:hAnsi="Times New Roman" w:cs="Times New Roman"/>
                <w:sz w:val="19"/>
                <w:szCs w:val="19"/>
              </w:rPr>
            </w:pPr>
            <w:r w:rsidRPr="0022782F">
              <w:rPr>
                <w:rFonts w:ascii="Times New Roman" w:hAnsi="Times New Roman" w:cs="Times New Roman"/>
                <w:sz w:val="19"/>
                <w:szCs w:val="19"/>
              </w:rPr>
              <w:t>Научная работа: учебное пособие</w:t>
            </w:r>
          </w:p>
          <w:p w:rsidR="0022782F" w:rsidRPr="00CA5117" w:rsidRDefault="00DF0C70" w:rsidP="00654C09">
            <w:pPr>
              <w:pStyle w:val="a6"/>
              <w:rPr>
                <w:rFonts w:ascii="Times New Roman" w:hAnsi="Times New Roman" w:cs="Times New Roman"/>
                <w:sz w:val="19"/>
                <w:szCs w:val="19"/>
              </w:rPr>
            </w:pPr>
            <w:hyperlink r:id="rId9" w:history="1">
              <w:r w:rsidR="0022782F" w:rsidRPr="00CA5117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u w:val="none"/>
                </w:rPr>
                <w:t>http://biblioclub.ru/index.php?page=book&amp;id=480807</w:t>
              </w:r>
            </w:hyperlink>
          </w:p>
        </w:tc>
        <w:tc>
          <w:tcPr>
            <w:tcW w:w="2501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782F" w:rsidRPr="00CA5117" w:rsidRDefault="0022782F" w:rsidP="00654C09">
            <w:pPr>
              <w:pStyle w:val="a6"/>
              <w:rPr>
                <w:rFonts w:ascii="Times New Roman" w:hAnsi="Times New Roman" w:cs="Times New Roman"/>
                <w:sz w:val="19"/>
                <w:szCs w:val="19"/>
              </w:rPr>
            </w:pPr>
            <w:r w:rsidRPr="00CA5117">
              <w:rPr>
                <w:rFonts w:ascii="Times New Roman" w:hAnsi="Times New Roman" w:cs="Times New Roman"/>
                <w:sz w:val="19"/>
                <w:szCs w:val="19"/>
              </w:rPr>
              <w:t>Томск: ТУСУР, 2016</w:t>
            </w:r>
          </w:p>
        </w:tc>
      </w:tr>
      <w:tr w:rsidR="00954C95" w:rsidTr="002628D0">
        <w:trPr>
          <w:trHeight w:hRule="exact" w:val="277"/>
        </w:trPr>
        <w:tc>
          <w:tcPr>
            <w:tcW w:w="10274" w:type="dxa"/>
            <w:gridSpan w:val="2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4C95" w:rsidRDefault="002628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6.1.2. Дополнительная</w:t>
            </w:r>
            <w:r w:rsidR="000E73D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</w:tr>
      <w:tr w:rsidR="00954C95" w:rsidTr="006764E5">
        <w:trPr>
          <w:trHeight w:hRule="exact" w:val="277"/>
        </w:trPr>
        <w:tc>
          <w:tcPr>
            <w:tcW w:w="8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4C95" w:rsidRDefault="00954C95"/>
        </w:tc>
        <w:tc>
          <w:tcPr>
            <w:tcW w:w="1880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4C95" w:rsidRDefault="002628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092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4C95" w:rsidRDefault="002628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501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4C95" w:rsidRDefault="002628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22782F" w:rsidRPr="0022782F" w:rsidTr="006764E5">
        <w:trPr>
          <w:trHeight w:hRule="exact" w:val="697"/>
        </w:trPr>
        <w:tc>
          <w:tcPr>
            <w:tcW w:w="8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782F" w:rsidRDefault="0022782F" w:rsidP="00654C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</w:t>
            </w:r>
          </w:p>
        </w:tc>
        <w:tc>
          <w:tcPr>
            <w:tcW w:w="1880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782F" w:rsidRPr="00CA5117" w:rsidRDefault="0022782F" w:rsidP="00654C09">
            <w:pPr>
              <w:pStyle w:val="a6"/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CA5117">
              <w:rPr>
                <w:rFonts w:ascii="Times New Roman" w:hAnsi="Times New Roman" w:cs="Times New Roman"/>
                <w:sz w:val="19"/>
                <w:szCs w:val="19"/>
              </w:rPr>
              <w:t>Айдаркин</w:t>
            </w:r>
            <w:proofErr w:type="spellEnd"/>
            <w:r w:rsidRPr="00CA5117">
              <w:rPr>
                <w:rFonts w:ascii="Times New Roman" w:hAnsi="Times New Roman" w:cs="Times New Roman"/>
                <w:sz w:val="19"/>
                <w:szCs w:val="19"/>
              </w:rPr>
              <w:t>, Е.К.</w:t>
            </w:r>
            <w:r w:rsidRPr="00CA5117">
              <w:rPr>
                <w:rStyle w:val="apple-converted-space"/>
                <w:rFonts w:ascii="Times New Roman" w:hAnsi="Times New Roman" w:cs="Times New Roman"/>
                <w:sz w:val="19"/>
                <w:szCs w:val="19"/>
              </w:rPr>
              <w:t> </w:t>
            </w:r>
          </w:p>
        </w:tc>
        <w:tc>
          <w:tcPr>
            <w:tcW w:w="5092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782F" w:rsidRPr="00CA5117" w:rsidRDefault="0022782F" w:rsidP="00654C09">
            <w:pPr>
              <w:pStyle w:val="a6"/>
              <w:rPr>
                <w:rFonts w:ascii="Times New Roman" w:hAnsi="Times New Roman" w:cs="Times New Roman"/>
                <w:sz w:val="19"/>
                <w:szCs w:val="19"/>
              </w:rPr>
            </w:pPr>
            <w:r w:rsidRPr="00CA5117">
              <w:rPr>
                <w:rFonts w:ascii="Times New Roman" w:hAnsi="Times New Roman" w:cs="Times New Roman"/>
                <w:sz w:val="19"/>
                <w:szCs w:val="19"/>
              </w:rPr>
              <w:t>Менеджмент научных исследований в биологии: учебное пособие</w:t>
            </w:r>
          </w:p>
          <w:p w:rsidR="0022782F" w:rsidRPr="0022782F" w:rsidRDefault="0022782F" w:rsidP="00654C09">
            <w:pPr>
              <w:pStyle w:val="a6"/>
              <w:rPr>
                <w:rFonts w:ascii="Times New Roman" w:hAnsi="Times New Roman" w:cs="Times New Roman"/>
                <w:sz w:val="19"/>
                <w:szCs w:val="19"/>
              </w:rPr>
            </w:pPr>
            <w:r w:rsidRPr="00CA5117">
              <w:rPr>
                <w:rStyle w:val="apple-converted-space"/>
                <w:rFonts w:ascii="Times New Roman" w:hAnsi="Times New Roman" w:cs="Times New Roman"/>
                <w:sz w:val="19"/>
                <w:szCs w:val="19"/>
              </w:rPr>
              <w:t> </w:t>
            </w:r>
            <w:hyperlink r:id="rId10" w:history="1">
              <w:r w:rsidRPr="00CA5117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u w:val="none"/>
                </w:rPr>
                <w:t>http</w:t>
              </w:r>
              <w:r w:rsidRPr="0022782F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u w:val="none"/>
                </w:rPr>
                <w:t>://</w:t>
              </w:r>
              <w:r w:rsidRPr="00CA5117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u w:val="none"/>
                </w:rPr>
                <w:t>biblioclub</w:t>
              </w:r>
              <w:r w:rsidRPr="0022782F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u w:val="none"/>
                </w:rPr>
                <w:t>.</w:t>
              </w:r>
              <w:r w:rsidRPr="00CA5117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u w:val="none"/>
                </w:rPr>
                <w:t>ru</w:t>
              </w:r>
              <w:r w:rsidRPr="0022782F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u w:val="none"/>
                </w:rPr>
                <w:t>/</w:t>
              </w:r>
              <w:r w:rsidRPr="00CA5117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u w:val="none"/>
                </w:rPr>
                <w:t>index</w:t>
              </w:r>
              <w:r w:rsidRPr="0022782F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u w:val="none"/>
                </w:rPr>
                <w:t>.</w:t>
              </w:r>
              <w:r w:rsidRPr="00CA5117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u w:val="none"/>
                </w:rPr>
                <w:t>php</w:t>
              </w:r>
              <w:r w:rsidRPr="0022782F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u w:val="none"/>
                </w:rPr>
                <w:t>?</w:t>
              </w:r>
              <w:r w:rsidRPr="00CA5117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u w:val="none"/>
                </w:rPr>
                <w:t>page</w:t>
              </w:r>
              <w:r w:rsidRPr="0022782F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u w:val="none"/>
                </w:rPr>
                <w:t>=</w:t>
              </w:r>
              <w:r w:rsidRPr="00CA5117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u w:val="none"/>
                </w:rPr>
                <w:t>book</w:t>
              </w:r>
              <w:r w:rsidRPr="0022782F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u w:val="none"/>
                </w:rPr>
                <w:t>&amp;</w:t>
              </w:r>
              <w:r w:rsidRPr="00CA5117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u w:val="none"/>
                </w:rPr>
                <w:t>id</w:t>
              </w:r>
              <w:r w:rsidRPr="0022782F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u w:val="none"/>
                </w:rPr>
                <w:t>=445244</w:t>
              </w:r>
            </w:hyperlink>
          </w:p>
          <w:p w:rsidR="0022782F" w:rsidRPr="0022782F" w:rsidRDefault="0022782F" w:rsidP="00654C09">
            <w:pPr>
              <w:pStyle w:val="a6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2501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782F" w:rsidRPr="00CA5117" w:rsidRDefault="0022782F" w:rsidP="00654C09">
            <w:pPr>
              <w:pStyle w:val="a6"/>
              <w:rPr>
                <w:rFonts w:ascii="Times New Roman" w:hAnsi="Times New Roman" w:cs="Times New Roman"/>
                <w:sz w:val="19"/>
                <w:szCs w:val="19"/>
              </w:rPr>
            </w:pPr>
            <w:r w:rsidRPr="00CA5117">
              <w:rPr>
                <w:rFonts w:ascii="Times New Roman" w:hAnsi="Times New Roman" w:cs="Times New Roman"/>
                <w:sz w:val="19"/>
                <w:szCs w:val="19"/>
              </w:rPr>
              <w:t>Ростов-на-Дону: Издательство Южного федерального университета, 2015</w:t>
            </w:r>
          </w:p>
        </w:tc>
      </w:tr>
      <w:tr w:rsidR="0022782F" w:rsidTr="0022782F">
        <w:trPr>
          <w:trHeight w:hRule="exact" w:val="776"/>
        </w:trPr>
        <w:tc>
          <w:tcPr>
            <w:tcW w:w="8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782F" w:rsidRDefault="0022782F" w:rsidP="00654C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</w:t>
            </w:r>
          </w:p>
        </w:tc>
        <w:tc>
          <w:tcPr>
            <w:tcW w:w="1880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782F" w:rsidRPr="00CA5117" w:rsidRDefault="0022782F" w:rsidP="00654C09">
            <w:pPr>
              <w:pStyle w:val="a6"/>
              <w:rPr>
                <w:rFonts w:ascii="Times New Roman" w:hAnsi="Times New Roman" w:cs="Times New Roman"/>
                <w:sz w:val="19"/>
                <w:szCs w:val="19"/>
              </w:rPr>
            </w:pPr>
            <w:r w:rsidRPr="00CA5117">
              <w:rPr>
                <w:rFonts w:ascii="Times New Roman" w:hAnsi="Times New Roman" w:cs="Times New Roman"/>
                <w:sz w:val="19"/>
                <w:szCs w:val="19"/>
              </w:rPr>
              <w:t>Кравцова, Е.Д.</w:t>
            </w:r>
          </w:p>
        </w:tc>
        <w:tc>
          <w:tcPr>
            <w:tcW w:w="5092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782F" w:rsidRPr="00CA5117" w:rsidRDefault="0022782F" w:rsidP="00654C09">
            <w:pPr>
              <w:pStyle w:val="a6"/>
              <w:rPr>
                <w:rStyle w:val="apple-converted-space"/>
                <w:rFonts w:ascii="Times New Roman" w:hAnsi="Times New Roman" w:cs="Times New Roman"/>
                <w:sz w:val="19"/>
                <w:szCs w:val="19"/>
              </w:rPr>
            </w:pPr>
            <w:r w:rsidRPr="00CA5117">
              <w:rPr>
                <w:rFonts w:ascii="Times New Roman" w:hAnsi="Times New Roman" w:cs="Times New Roman"/>
                <w:sz w:val="19"/>
                <w:szCs w:val="19"/>
              </w:rPr>
              <w:t>Логика и методология научных исследований: учебное пособие</w:t>
            </w:r>
            <w:r w:rsidRPr="00CA5117">
              <w:rPr>
                <w:rStyle w:val="apple-converted-space"/>
                <w:rFonts w:ascii="Times New Roman" w:hAnsi="Times New Roman" w:cs="Times New Roman"/>
                <w:sz w:val="19"/>
                <w:szCs w:val="19"/>
              </w:rPr>
              <w:t> </w:t>
            </w:r>
          </w:p>
          <w:p w:rsidR="0022782F" w:rsidRPr="00CA5117" w:rsidRDefault="00DF0C70" w:rsidP="00654C09">
            <w:pPr>
              <w:pStyle w:val="a6"/>
              <w:rPr>
                <w:rFonts w:ascii="Times New Roman" w:hAnsi="Times New Roman" w:cs="Times New Roman"/>
                <w:sz w:val="19"/>
                <w:szCs w:val="19"/>
              </w:rPr>
            </w:pPr>
            <w:hyperlink r:id="rId11" w:history="1">
              <w:r w:rsidR="0022782F" w:rsidRPr="00CA5117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u w:val="none"/>
                </w:rPr>
                <w:t>http://biblioclub.ru/index.php?page=book&amp;id=364559</w:t>
              </w:r>
            </w:hyperlink>
          </w:p>
        </w:tc>
        <w:tc>
          <w:tcPr>
            <w:tcW w:w="2501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782F" w:rsidRPr="00CA5117" w:rsidRDefault="0022782F" w:rsidP="00654C09">
            <w:pPr>
              <w:pStyle w:val="a6"/>
              <w:rPr>
                <w:rFonts w:ascii="Times New Roman" w:hAnsi="Times New Roman" w:cs="Times New Roman"/>
                <w:sz w:val="19"/>
                <w:szCs w:val="19"/>
              </w:rPr>
            </w:pPr>
            <w:r w:rsidRPr="00CA5117">
              <w:rPr>
                <w:rFonts w:ascii="Times New Roman" w:hAnsi="Times New Roman" w:cs="Times New Roman"/>
                <w:sz w:val="19"/>
                <w:szCs w:val="19"/>
              </w:rPr>
              <w:t>Красноярск: Сибирский федеральный университет, 2014</w:t>
            </w:r>
          </w:p>
        </w:tc>
      </w:tr>
      <w:tr w:rsidR="0022782F" w:rsidRPr="0022782F" w:rsidTr="006764E5">
        <w:trPr>
          <w:trHeight w:hRule="exact" w:val="478"/>
        </w:trPr>
        <w:tc>
          <w:tcPr>
            <w:tcW w:w="8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782F" w:rsidRPr="00CA5117" w:rsidRDefault="0022782F" w:rsidP="00654C0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.3</w:t>
            </w:r>
          </w:p>
        </w:tc>
        <w:tc>
          <w:tcPr>
            <w:tcW w:w="1880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782F" w:rsidRPr="00CA5117" w:rsidRDefault="0022782F" w:rsidP="00654C09">
            <w:pPr>
              <w:pStyle w:val="a6"/>
              <w:rPr>
                <w:rFonts w:ascii="Times New Roman" w:hAnsi="Times New Roman" w:cs="Times New Roman"/>
                <w:sz w:val="19"/>
                <w:szCs w:val="19"/>
              </w:rPr>
            </w:pPr>
            <w:r w:rsidRPr="00CA5117">
              <w:rPr>
                <w:rFonts w:ascii="Times New Roman" w:hAnsi="Times New Roman" w:cs="Times New Roman"/>
                <w:sz w:val="19"/>
                <w:szCs w:val="19"/>
              </w:rPr>
              <w:t>Левушкина, С.В.</w:t>
            </w:r>
            <w:r w:rsidRPr="00CA5117">
              <w:rPr>
                <w:rStyle w:val="apple-converted-space"/>
                <w:rFonts w:ascii="Times New Roman" w:hAnsi="Times New Roman" w:cs="Times New Roman"/>
                <w:sz w:val="19"/>
                <w:szCs w:val="19"/>
              </w:rPr>
              <w:t> </w:t>
            </w:r>
          </w:p>
        </w:tc>
        <w:tc>
          <w:tcPr>
            <w:tcW w:w="5092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782F" w:rsidRPr="00CA5117" w:rsidRDefault="0022782F" w:rsidP="00654C09">
            <w:pPr>
              <w:pStyle w:val="a6"/>
              <w:rPr>
                <w:rFonts w:ascii="Times New Roman" w:hAnsi="Times New Roman" w:cs="Times New Roman"/>
                <w:sz w:val="19"/>
                <w:szCs w:val="19"/>
              </w:rPr>
            </w:pPr>
            <w:r w:rsidRPr="00CA5117">
              <w:rPr>
                <w:rFonts w:ascii="Times New Roman" w:hAnsi="Times New Roman" w:cs="Times New Roman"/>
                <w:sz w:val="19"/>
                <w:szCs w:val="19"/>
              </w:rPr>
              <w:t>Основы проектного менеджмента: учебное пособие для вузов</w:t>
            </w:r>
          </w:p>
          <w:p w:rsidR="0022782F" w:rsidRPr="00CA5117" w:rsidRDefault="00DF0C70" w:rsidP="00654C09">
            <w:pPr>
              <w:pStyle w:val="a6"/>
              <w:rPr>
                <w:rFonts w:ascii="Times New Roman" w:hAnsi="Times New Roman" w:cs="Times New Roman"/>
                <w:sz w:val="19"/>
                <w:szCs w:val="19"/>
              </w:rPr>
            </w:pPr>
            <w:hyperlink r:id="rId12" w:history="1">
              <w:r w:rsidR="0022782F" w:rsidRPr="00CA5117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u w:val="none"/>
                </w:rPr>
                <w:t>http://biblioclub.ru/index.php?page=book&amp;id=484908</w:t>
              </w:r>
            </w:hyperlink>
          </w:p>
        </w:tc>
        <w:tc>
          <w:tcPr>
            <w:tcW w:w="2501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782F" w:rsidRPr="00CA5117" w:rsidRDefault="0022782F" w:rsidP="00654C09">
            <w:pPr>
              <w:pStyle w:val="a6"/>
              <w:rPr>
                <w:rFonts w:ascii="Times New Roman" w:hAnsi="Times New Roman" w:cs="Times New Roman"/>
                <w:sz w:val="19"/>
                <w:szCs w:val="19"/>
              </w:rPr>
            </w:pPr>
            <w:r w:rsidRPr="00CA5117">
              <w:rPr>
                <w:rFonts w:ascii="Times New Roman" w:hAnsi="Times New Roman" w:cs="Times New Roman"/>
                <w:sz w:val="19"/>
                <w:szCs w:val="19"/>
              </w:rPr>
              <w:t>Ставрополь: Ставропольский государственный аграрный университет, 2017</w:t>
            </w:r>
          </w:p>
        </w:tc>
      </w:tr>
      <w:tr w:rsidR="0022782F" w:rsidTr="0022782F">
        <w:trPr>
          <w:trHeight w:hRule="exact" w:val="805"/>
        </w:trPr>
        <w:tc>
          <w:tcPr>
            <w:tcW w:w="8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782F" w:rsidRPr="00CA5117" w:rsidRDefault="0022782F" w:rsidP="00654C0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.4</w:t>
            </w:r>
          </w:p>
        </w:tc>
        <w:tc>
          <w:tcPr>
            <w:tcW w:w="1880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782F" w:rsidRPr="00C57398" w:rsidRDefault="0022782F" w:rsidP="00654C09">
            <w:pPr>
              <w:pStyle w:val="a6"/>
              <w:rPr>
                <w:rFonts w:ascii="Times New Roman" w:hAnsi="Times New Roman" w:cs="Times New Roman"/>
                <w:sz w:val="19"/>
                <w:szCs w:val="19"/>
              </w:rPr>
            </w:pPr>
            <w:r w:rsidRPr="00C57398">
              <w:rPr>
                <w:rFonts w:ascii="Times New Roman" w:hAnsi="Times New Roman" w:cs="Times New Roman"/>
                <w:sz w:val="19"/>
                <w:szCs w:val="19"/>
              </w:rPr>
              <w:t>Карташова, Н.С.</w:t>
            </w:r>
            <w:r w:rsidRPr="00C57398">
              <w:rPr>
                <w:rStyle w:val="apple-converted-space"/>
                <w:rFonts w:ascii="Times New Roman" w:hAnsi="Times New Roman" w:cs="Times New Roman"/>
                <w:sz w:val="19"/>
                <w:szCs w:val="19"/>
              </w:rPr>
              <w:t> </w:t>
            </w:r>
          </w:p>
        </w:tc>
        <w:tc>
          <w:tcPr>
            <w:tcW w:w="5092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782F" w:rsidRPr="00C57398" w:rsidRDefault="0022782F" w:rsidP="00654C09">
            <w:pPr>
              <w:pStyle w:val="a6"/>
              <w:rPr>
                <w:rFonts w:ascii="Times New Roman" w:hAnsi="Times New Roman" w:cs="Times New Roman"/>
                <w:sz w:val="19"/>
                <w:szCs w:val="19"/>
              </w:rPr>
            </w:pPr>
            <w:r w:rsidRPr="00C57398">
              <w:rPr>
                <w:rFonts w:ascii="Times New Roman" w:hAnsi="Times New Roman" w:cs="Times New Roman"/>
                <w:sz w:val="19"/>
                <w:szCs w:val="19"/>
              </w:rPr>
              <w:t>Инновационное обучение биологии в общеобразовательных заведениях: учебное пособие для студентов бакалавриата</w:t>
            </w:r>
          </w:p>
          <w:p w:rsidR="0022782F" w:rsidRPr="00C57398" w:rsidRDefault="00DF0C70" w:rsidP="00654C09">
            <w:pPr>
              <w:pStyle w:val="a6"/>
              <w:rPr>
                <w:rFonts w:ascii="Times New Roman" w:hAnsi="Times New Roman" w:cs="Times New Roman"/>
                <w:sz w:val="19"/>
                <w:szCs w:val="19"/>
              </w:rPr>
            </w:pPr>
            <w:hyperlink r:id="rId13" w:history="1">
              <w:r w:rsidR="0022782F" w:rsidRPr="00C57398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u w:val="none"/>
                </w:rPr>
                <w:t>http://biblioclub.ru/index.php?page=book&amp;id=430599</w:t>
              </w:r>
            </w:hyperlink>
          </w:p>
          <w:p w:rsidR="0022782F" w:rsidRPr="00C57398" w:rsidRDefault="0022782F" w:rsidP="00654C09">
            <w:pPr>
              <w:pStyle w:val="a6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2501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782F" w:rsidRPr="00C57398" w:rsidRDefault="0022782F" w:rsidP="00654C09">
            <w:pPr>
              <w:pStyle w:val="a6"/>
              <w:rPr>
                <w:rFonts w:ascii="Times New Roman" w:hAnsi="Times New Roman" w:cs="Times New Roman"/>
                <w:sz w:val="19"/>
                <w:szCs w:val="19"/>
              </w:rPr>
            </w:pPr>
            <w:r w:rsidRPr="00C57398">
              <w:rPr>
                <w:rFonts w:ascii="Times New Roman" w:hAnsi="Times New Roman" w:cs="Times New Roman"/>
                <w:sz w:val="19"/>
                <w:szCs w:val="19"/>
              </w:rPr>
              <w:t xml:space="preserve">Москва; Берлин: </w:t>
            </w:r>
            <w:proofErr w:type="spellStart"/>
            <w:r w:rsidRPr="00C57398">
              <w:rPr>
                <w:rFonts w:ascii="Times New Roman" w:hAnsi="Times New Roman" w:cs="Times New Roman"/>
                <w:sz w:val="19"/>
                <w:szCs w:val="19"/>
              </w:rPr>
              <w:t>Директ</w:t>
            </w:r>
            <w:proofErr w:type="spellEnd"/>
            <w:r w:rsidRPr="00C57398">
              <w:rPr>
                <w:rFonts w:ascii="Times New Roman" w:hAnsi="Times New Roman" w:cs="Times New Roman"/>
                <w:sz w:val="19"/>
                <w:szCs w:val="19"/>
              </w:rPr>
              <w:t>-Медиа, 2016</w:t>
            </w:r>
          </w:p>
        </w:tc>
      </w:tr>
      <w:tr w:rsidR="00954C95" w:rsidTr="002628D0">
        <w:trPr>
          <w:trHeight w:hRule="exact" w:val="277"/>
        </w:trPr>
        <w:tc>
          <w:tcPr>
            <w:tcW w:w="10274" w:type="dxa"/>
            <w:gridSpan w:val="2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4C95" w:rsidRDefault="002628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6.1.3. Методические</w:t>
            </w:r>
            <w:r w:rsidR="000E73D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разработки</w:t>
            </w:r>
          </w:p>
        </w:tc>
      </w:tr>
      <w:tr w:rsidR="00954C95" w:rsidTr="006764E5">
        <w:trPr>
          <w:trHeight w:hRule="exact" w:val="277"/>
        </w:trPr>
        <w:tc>
          <w:tcPr>
            <w:tcW w:w="8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4C95" w:rsidRDefault="00954C95"/>
        </w:tc>
        <w:tc>
          <w:tcPr>
            <w:tcW w:w="1880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4C95" w:rsidRDefault="002628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092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4C95" w:rsidRDefault="002628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501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4C95" w:rsidRDefault="002628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954C95" w:rsidTr="006764E5">
        <w:trPr>
          <w:trHeight w:hRule="exact" w:val="697"/>
        </w:trPr>
        <w:tc>
          <w:tcPr>
            <w:tcW w:w="8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4C95" w:rsidRDefault="002628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880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4C95" w:rsidRDefault="002628D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Ионина Н.Г.</w:t>
            </w:r>
          </w:p>
        </w:tc>
        <w:tc>
          <w:tcPr>
            <w:tcW w:w="5092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4C95" w:rsidRPr="002628D0" w:rsidRDefault="002628D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2628D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Профориентационная</w:t>
            </w:r>
            <w:proofErr w:type="spellEnd"/>
            <w:r w:rsidRPr="002628D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работа при обучении биологии как направление воспитания и социализации в рамках ФГОС ООО</w:t>
            </w:r>
          </w:p>
        </w:tc>
        <w:tc>
          <w:tcPr>
            <w:tcW w:w="2501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4C95" w:rsidRDefault="002628D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</w:t>
            </w:r>
          </w:p>
        </w:tc>
      </w:tr>
      <w:tr w:rsidR="00954C95" w:rsidRPr="0022782F" w:rsidTr="002628D0">
        <w:trPr>
          <w:trHeight w:hRule="exact" w:val="277"/>
        </w:trPr>
        <w:tc>
          <w:tcPr>
            <w:tcW w:w="10274" w:type="dxa"/>
            <w:gridSpan w:val="2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4C95" w:rsidRPr="002628D0" w:rsidRDefault="002628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628D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6.2. Перечень ресурсов информационно-телекоммуникационной сети "Интернет"</w:t>
            </w:r>
          </w:p>
        </w:tc>
      </w:tr>
      <w:tr w:rsidR="00954C95" w:rsidTr="006764E5">
        <w:trPr>
          <w:trHeight w:hRule="exact" w:val="277"/>
        </w:trPr>
        <w:tc>
          <w:tcPr>
            <w:tcW w:w="8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4C95" w:rsidRDefault="002628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</w:p>
        </w:tc>
        <w:tc>
          <w:tcPr>
            <w:tcW w:w="9473" w:type="dxa"/>
            <w:gridSpan w:val="2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4C95" w:rsidRDefault="002628D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Постнаука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="000E73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–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Научный</w:t>
            </w:r>
            <w:r w:rsidR="000E73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интернет-журнал</w:t>
            </w:r>
          </w:p>
        </w:tc>
      </w:tr>
      <w:tr w:rsidR="00954C95" w:rsidTr="002628D0">
        <w:trPr>
          <w:trHeight w:hRule="exact" w:val="277"/>
        </w:trPr>
        <w:tc>
          <w:tcPr>
            <w:tcW w:w="10274" w:type="dxa"/>
            <w:gridSpan w:val="2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4C95" w:rsidRDefault="002628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6.3.1 Перечень</w:t>
            </w:r>
            <w:r w:rsidR="000E73D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r w:rsidR="000E73D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</w:p>
        </w:tc>
      </w:tr>
      <w:tr w:rsidR="000E73D1" w:rsidRPr="0022782F" w:rsidTr="000E73D1">
        <w:trPr>
          <w:trHeight w:hRule="exact" w:val="2232"/>
        </w:trPr>
        <w:tc>
          <w:tcPr>
            <w:tcW w:w="8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73D1" w:rsidRDefault="000E73D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413" w:type="dxa"/>
            <w:gridSpan w:val="2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73D1" w:rsidRPr="002D412C" w:rsidRDefault="000E73D1" w:rsidP="00ED372E">
            <w:pPr>
              <w:pStyle w:val="a6"/>
              <w:jc w:val="both"/>
              <w:rPr>
                <w:rFonts w:ascii="Times New Roman" w:hAnsi="Times New Roman" w:cs="Times New Roman"/>
                <w:sz w:val="19"/>
                <w:szCs w:val="19"/>
              </w:rPr>
            </w:pPr>
            <w:r w:rsidRPr="002D412C">
              <w:rPr>
                <w:rFonts w:ascii="Times New Roman" w:hAnsi="Times New Roman" w:cs="Times New Roman"/>
                <w:sz w:val="19"/>
                <w:szCs w:val="19"/>
              </w:rPr>
              <w:t xml:space="preserve">1) </w:t>
            </w:r>
            <w:proofErr w:type="spellStart"/>
            <w:r w:rsidRPr="002D412C">
              <w:rPr>
                <w:rFonts w:ascii="Times New Roman" w:hAnsi="Times New Roman" w:cs="Times New Roman"/>
                <w:sz w:val="19"/>
                <w:szCs w:val="19"/>
              </w:rPr>
              <w:t>Windows</w:t>
            </w:r>
            <w:proofErr w:type="spellEnd"/>
            <w:r w:rsidRPr="002D412C">
              <w:rPr>
                <w:rFonts w:ascii="Times New Roman" w:hAnsi="Times New Roman" w:cs="Times New Roman"/>
                <w:sz w:val="19"/>
                <w:szCs w:val="19"/>
              </w:rPr>
              <w:t xml:space="preserve"> 7 (подписка </w:t>
            </w:r>
            <w:proofErr w:type="spellStart"/>
            <w:r w:rsidRPr="002D412C">
              <w:rPr>
                <w:rFonts w:ascii="Times New Roman" w:hAnsi="Times New Roman" w:cs="Times New Roman"/>
                <w:sz w:val="19"/>
                <w:szCs w:val="19"/>
              </w:rPr>
              <w:t>Microsoft</w:t>
            </w:r>
            <w:proofErr w:type="spellEnd"/>
            <w:r w:rsidRPr="002D412C">
              <w:rPr>
                <w:rFonts w:ascii="Times New Roman" w:hAnsi="Times New Roman" w:cs="Times New Roman"/>
                <w:sz w:val="19"/>
                <w:szCs w:val="19"/>
              </w:rPr>
              <w:t xml:space="preserve"> </w:t>
            </w:r>
            <w:proofErr w:type="spellStart"/>
            <w:r w:rsidRPr="002D412C">
              <w:rPr>
                <w:rFonts w:ascii="Times New Roman" w:hAnsi="Times New Roman" w:cs="Times New Roman"/>
                <w:sz w:val="19"/>
                <w:szCs w:val="19"/>
              </w:rPr>
              <w:t>Imagine</w:t>
            </w:r>
            <w:proofErr w:type="spellEnd"/>
            <w:r w:rsidRPr="002D412C">
              <w:rPr>
                <w:rFonts w:ascii="Times New Roman" w:hAnsi="Times New Roman" w:cs="Times New Roman"/>
                <w:sz w:val="19"/>
                <w:szCs w:val="19"/>
              </w:rPr>
              <w:t xml:space="preserve"> </w:t>
            </w:r>
            <w:proofErr w:type="spellStart"/>
            <w:r w:rsidRPr="002D412C">
              <w:rPr>
                <w:rFonts w:ascii="Times New Roman" w:hAnsi="Times New Roman" w:cs="Times New Roman"/>
                <w:sz w:val="19"/>
                <w:szCs w:val="19"/>
              </w:rPr>
              <w:t>Premium</w:t>
            </w:r>
            <w:proofErr w:type="spellEnd"/>
            <w:r w:rsidRPr="002D412C">
              <w:rPr>
                <w:rFonts w:ascii="Times New Roman" w:hAnsi="Times New Roman" w:cs="Times New Roman"/>
                <w:sz w:val="19"/>
                <w:szCs w:val="19"/>
              </w:rPr>
              <w:t xml:space="preserve"> </w:t>
            </w:r>
            <w:proofErr w:type="spellStart"/>
            <w:r w:rsidRPr="002D412C">
              <w:rPr>
                <w:rFonts w:ascii="Times New Roman" w:hAnsi="Times New Roman" w:cs="Times New Roman"/>
                <w:sz w:val="19"/>
                <w:szCs w:val="19"/>
              </w:rPr>
              <w:t>electronic</w:t>
            </w:r>
            <w:proofErr w:type="spellEnd"/>
            <w:r w:rsidRPr="002D412C">
              <w:rPr>
                <w:rFonts w:ascii="Times New Roman" w:hAnsi="Times New Roman" w:cs="Times New Roman"/>
                <w:sz w:val="19"/>
                <w:szCs w:val="19"/>
              </w:rPr>
              <w:t xml:space="preserve"> </w:t>
            </w:r>
            <w:proofErr w:type="spellStart"/>
            <w:r w:rsidRPr="002D412C">
              <w:rPr>
                <w:rFonts w:ascii="Times New Roman" w:hAnsi="Times New Roman" w:cs="Times New Roman"/>
                <w:sz w:val="19"/>
                <w:szCs w:val="19"/>
              </w:rPr>
              <w:t>Softwre</w:t>
            </w:r>
            <w:proofErr w:type="spellEnd"/>
            <w:r w:rsidRPr="002D412C">
              <w:rPr>
                <w:rFonts w:ascii="Times New Roman" w:hAnsi="Times New Roman" w:cs="Times New Roman"/>
                <w:sz w:val="19"/>
                <w:szCs w:val="19"/>
              </w:rPr>
              <w:t xml:space="preserve"> </w:t>
            </w:r>
            <w:proofErr w:type="spellStart"/>
            <w:r w:rsidRPr="002D412C">
              <w:rPr>
                <w:rFonts w:ascii="Times New Roman" w:hAnsi="Times New Roman" w:cs="Times New Roman"/>
                <w:sz w:val="19"/>
                <w:szCs w:val="19"/>
              </w:rPr>
              <w:t>Delivery</w:t>
            </w:r>
            <w:proofErr w:type="spellEnd"/>
            <w:r w:rsidRPr="002D412C">
              <w:rPr>
                <w:rFonts w:ascii="Times New Roman" w:hAnsi="Times New Roman" w:cs="Times New Roman"/>
                <w:sz w:val="19"/>
                <w:szCs w:val="19"/>
              </w:rPr>
              <w:t>) – договор № 23 от 30 мая 2017 с АО «</w:t>
            </w:r>
            <w:proofErr w:type="spellStart"/>
            <w:r w:rsidRPr="002D412C">
              <w:rPr>
                <w:rFonts w:ascii="Times New Roman" w:hAnsi="Times New Roman" w:cs="Times New Roman"/>
                <w:sz w:val="19"/>
                <w:szCs w:val="19"/>
              </w:rPr>
              <w:t>СофтЛайнТрейд</w:t>
            </w:r>
            <w:proofErr w:type="spellEnd"/>
            <w:r w:rsidRPr="002D412C">
              <w:rPr>
                <w:rFonts w:ascii="Times New Roman" w:hAnsi="Times New Roman" w:cs="Times New Roman"/>
                <w:sz w:val="19"/>
                <w:szCs w:val="19"/>
              </w:rPr>
              <w:t xml:space="preserve">» действует до 30.05.2020) </w:t>
            </w:r>
            <w:proofErr w:type="spellStart"/>
            <w:r w:rsidRPr="002D412C">
              <w:rPr>
                <w:rFonts w:ascii="Times New Roman" w:hAnsi="Times New Roman" w:cs="Times New Roman"/>
                <w:sz w:val="19"/>
                <w:szCs w:val="19"/>
              </w:rPr>
              <w:t>Microsoft</w:t>
            </w:r>
            <w:proofErr w:type="spellEnd"/>
            <w:r w:rsidRPr="002D412C">
              <w:rPr>
                <w:rFonts w:ascii="Times New Roman" w:hAnsi="Times New Roman" w:cs="Times New Roman"/>
                <w:sz w:val="19"/>
                <w:szCs w:val="19"/>
              </w:rPr>
              <w:t xml:space="preserve"> </w:t>
            </w:r>
            <w:proofErr w:type="spellStart"/>
            <w:r w:rsidRPr="002D412C">
              <w:rPr>
                <w:rFonts w:ascii="Times New Roman" w:hAnsi="Times New Roman" w:cs="Times New Roman"/>
                <w:sz w:val="19"/>
                <w:szCs w:val="19"/>
              </w:rPr>
              <w:t>Office</w:t>
            </w:r>
            <w:proofErr w:type="spellEnd"/>
            <w:r w:rsidRPr="002D412C">
              <w:rPr>
                <w:rFonts w:ascii="Times New Roman" w:hAnsi="Times New Roman" w:cs="Times New Roman"/>
                <w:sz w:val="19"/>
                <w:szCs w:val="19"/>
              </w:rPr>
              <w:t xml:space="preserve"> </w:t>
            </w:r>
            <w:proofErr w:type="spellStart"/>
            <w:r w:rsidRPr="002D412C">
              <w:rPr>
                <w:rFonts w:ascii="Times New Roman" w:hAnsi="Times New Roman" w:cs="Times New Roman"/>
                <w:sz w:val="19"/>
                <w:szCs w:val="19"/>
              </w:rPr>
              <w:t>Professional</w:t>
            </w:r>
            <w:proofErr w:type="spellEnd"/>
            <w:r w:rsidRPr="002D412C">
              <w:rPr>
                <w:rFonts w:ascii="Times New Roman" w:hAnsi="Times New Roman" w:cs="Times New Roman"/>
                <w:sz w:val="19"/>
                <w:szCs w:val="19"/>
              </w:rPr>
              <w:t xml:space="preserve"> </w:t>
            </w:r>
            <w:proofErr w:type="spellStart"/>
            <w:r w:rsidRPr="002D412C">
              <w:rPr>
                <w:rFonts w:ascii="Times New Roman" w:hAnsi="Times New Roman" w:cs="Times New Roman"/>
                <w:sz w:val="19"/>
                <w:szCs w:val="19"/>
              </w:rPr>
              <w:t>Plus</w:t>
            </w:r>
            <w:proofErr w:type="spellEnd"/>
            <w:r w:rsidRPr="002D412C">
              <w:rPr>
                <w:rFonts w:ascii="Times New Roman" w:hAnsi="Times New Roman" w:cs="Times New Roman"/>
                <w:sz w:val="19"/>
                <w:szCs w:val="19"/>
              </w:rPr>
              <w:t xml:space="preserve"> 2013 </w:t>
            </w:r>
            <w:proofErr w:type="spellStart"/>
            <w:r w:rsidRPr="002D412C">
              <w:rPr>
                <w:rFonts w:ascii="Times New Roman" w:hAnsi="Times New Roman" w:cs="Times New Roman"/>
                <w:sz w:val="19"/>
                <w:szCs w:val="19"/>
              </w:rPr>
              <w:t>Russian</w:t>
            </w:r>
            <w:proofErr w:type="spellEnd"/>
            <w:r w:rsidRPr="002D412C">
              <w:rPr>
                <w:rFonts w:ascii="Times New Roman" w:hAnsi="Times New Roman" w:cs="Times New Roman"/>
                <w:sz w:val="19"/>
                <w:szCs w:val="19"/>
              </w:rPr>
              <w:t xml:space="preserve"> OLP NL </w:t>
            </w:r>
            <w:proofErr w:type="spellStart"/>
            <w:r w:rsidRPr="002D412C">
              <w:rPr>
                <w:rFonts w:ascii="Times New Roman" w:hAnsi="Times New Roman" w:cs="Times New Roman"/>
                <w:sz w:val="19"/>
                <w:szCs w:val="19"/>
              </w:rPr>
              <w:t>AcademicEdition</w:t>
            </w:r>
            <w:proofErr w:type="spellEnd"/>
            <w:r w:rsidRPr="002D412C">
              <w:rPr>
                <w:rFonts w:ascii="Times New Roman" w:hAnsi="Times New Roman" w:cs="Times New Roman"/>
                <w:sz w:val="19"/>
                <w:szCs w:val="19"/>
              </w:rPr>
              <w:t>- г/</w:t>
            </w:r>
            <w:proofErr w:type="gramStart"/>
            <w:r w:rsidRPr="002D412C">
              <w:rPr>
                <w:rFonts w:ascii="Times New Roman" w:hAnsi="Times New Roman" w:cs="Times New Roman"/>
                <w:sz w:val="19"/>
                <w:szCs w:val="19"/>
              </w:rPr>
              <w:t>п</w:t>
            </w:r>
            <w:proofErr w:type="gramEnd"/>
            <w:r w:rsidRPr="002D412C">
              <w:rPr>
                <w:rFonts w:ascii="Times New Roman" w:hAnsi="Times New Roman" w:cs="Times New Roman"/>
                <w:sz w:val="19"/>
                <w:szCs w:val="19"/>
              </w:rPr>
              <w:t xml:space="preserve"> договор бюджетного учреждения № 214 от 19.04.2013 с ЗАО &amp;</w:t>
            </w:r>
            <w:proofErr w:type="spellStart"/>
            <w:r w:rsidRPr="002D412C">
              <w:rPr>
                <w:rFonts w:ascii="Times New Roman" w:hAnsi="Times New Roman" w:cs="Times New Roman"/>
                <w:sz w:val="19"/>
                <w:szCs w:val="19"/>
              </w:rPr>
              <w:t>quot;СофтЛайн</w:t>
            </w:r>
            <w:proofErr w:type="spellEnd"/>
            <w:r w:rsidRPr="002D412C">
              <w:rPr>
                <w:rFonts w:ascii="Times New Roman" w:hAnsi="Times New Roman" w:cs="Times New Roman"/>
                <w:sz w:val="19"/>
                <w:szCs w:val="19"/>
              </w:rPr>
              <w:t xml:space="preserve"> </w:t>
            </w:r>
            <w:proofErr w:type="spellStart"/>
            <w:r w:rsidRPr="002D412C">
              <w:rPr>
                <w:rFonts w:ascii="Times New Roman" w:hAnsi="Times New Roman" w:cs="Times New Roman"/>
                <w:sz w:val="19"/>
                <w:szCs w:val="19"/>
              </w:rPr>
              <w:t>Трейд&amp;quot</w:t>
            </w:r>
            <w:proofErr w:type="spellEnd"/>
            <w:r w:rsidRPr="002D412C">
              <w:rPr>
                <w:rFonts w:ascii="Times New Roman" w:hAnsi="Times New Roman" w:cs="Times New Roman"/>
                <w:sz w:val="19"/>
                <w:szCs w:val="19"/>
              </w:rPr>
              <w:t>;</w:t>
            </w:r>
          </w:p>
          <w:p w:rsidR="000E73D1" w:rsidRPr="002D412C" w:rsidRDefault="000E73D1" w:rsidP="00ED372E">
            <w:pPr>
              <w:pStyle w:val="a6"/>
              <w:jc w:val="both"/>
              <w:rPr>
                <w:rFonts w:ascii="Times New Roman" w:hAnsi="Times New Roman" w:cs="Times New Roman"/>
                <w:sz w:val="19"/>
                <w:szCs w:val="19"/>
              </w:rPr>
            </w:pPr>
            <w:r w:rsidRPr="002D412C">
              <w:rPr>
                <w:rFonts w:ascii="Times New Roman" w:hAnsi="Times New Roman" w:cs="Times New Roman"/>
                <w:sz w:val="19"/>
                <w:szCs w:val="19"/>
              </w:rPr>
              <w:t xml:space="preserve">2) </w:t>
            </w:r>
            <w:proofErr w:type="spellStart"/>
            <w:r w:rsidRPr="002D412C">
              <w:rPr>
                <w:rFonts w:ascii="Times New Roman" w:hAnsi="Times New Roman" w:cs="Times New Roman"/>
                <w:sz w:val="19"/>
                <w:szCs w:val="19"/>
              </w:rPr>
              <w:t>WinRar</w:t>
            </w:r>
            <w:proofErr w:type="spellEnd"/>
            <w:r w:rsidRPr="002D412C">
              <w:rPr>
                <w:rFonts w:ascii="Times New Roman" w:hAnsi="Times New Roman" w:cs="Times New Roman"/>
                <w:sz w:val="19"/>
                <w:szCs w:val="19"/>
              </w:rPr>
              <w:t xml:space="preserve"> - Гос. контракт №88 от 15.12.2008 с ЗАО &amp;</w:t>
            </w:r>
            <w:proofErr w:type="spellStart"/>
            <w:r w:rsidRPr="002D412C">
              <w:rPr>
                <w:rFonts w:ascii="Times New Roman" w:hAnsi="Times New Roman" w:cs="Times New Roman"/>
                <w:sz w:val="19"/>
                <w:szCs w:val="19"/>
              </w:rPr>
              <w:t>quot;СофтЛайн</w:t>
            </w:r>
            <w:proofErr w:type="spellEnd"/>
            <w:r w:rsidRPr="002D412C">
              <w:rPr>
                <w:rFonts w:ascii="Times New Roman" w:hAnsi="Times New Roman" w:cs="Times New Roman"/>
                <w:sz w:val="19"/>
                <w:szCs w:val="19"/>
              </w:rPr>
              <w:t xml:space="preserve"> </w:t>
            </w:r>
            <w:proofErr w:type="spellStart"/>
            <w:r w:rsidRPr="002D412C">
              <w:rPr>
                <w:rFonts w:ascii="Times New Roman" w:hAnsi="Times New Roman" w:cs="Times New Roman"/>
                <w:sz w:val="19"/>
                <w:szCs w:val="19"/>
              </w:rPr>
              <w:t>Трейд&amp;quot</w:t>
            </w:r>
            <w:proofErr w:type="spellEnd"/>
            <w:r w:rsidRPr="002D412C">
              <w:rPr>
                <w:rFonts w:ascii="Times New Roman" w:hAnsi="Times New Roman" w:cs="Times New Roman"/>
                <w:sz w:val="19"/>
                <w:szCs w:val="19"/>
              </w:rPr>
              <w:t>;</w:t>
            </w:r>
          </w:p>
          <w:p w:rsidR="000E73D1" w:rsidRPr="002D412C" w:rsidRDefault="000E73D1" w:rsidP="00ED372E">
            <w:pPr>
              <w:pStyle w:val="a6"/>
              <w:jc w:val="both"/>
              <w:rPr>
                <w:rFonts w:ascii="Times New Roman" w:hAnsi="Times New Roman" w:cs="Times New Roman"/>
                <w:sz w:val="19"/>
                <w:szCs w:val="19"/>
              </w:rPr>
            </w:pPr>
            <w:r w:rsidRPr="002D412C">
              <w:rPr>
                <w:rFonts w:ascii="Times New Roman" w:hAnsi="Times New Roman" w:cs="Times New Roman"/>
                <w:sz w:val="19"/>
                <w:szCs w:val="19"/>
              </w:rPr>
              <w:t xml:space="preserve">3) </w:t>
            </w:r>
            <w:proofErr w:type="spellStart"/>
            <w:r w:rsidRPr="002D412C">
              <w:rPr>
                <w:rFonts w:ascii="Times New Roman" w:hAnsi="Times New Roman" w:cs="Times New Roman"/>
                <w:sz w:val="19"/>
                <w:szCs w:val="19"/>
              </w:rPr>
              <w:t>Adobe</w:t>
            </w:r>
            <w:proofErr w:type="spellEnd"/>
            <w:r w:rsidRPr="002D412C">
              <w:rPr>
                <w:rFonts w:ascii="Times New Roman" w:hAnsi="Times New Roman" w:cs="Times New Roman"/>
                <w:sz w:val="19"/>
                <w:szCs w:val="19"/>
              </w:rPr>
              <w:t xml:space="preserve"> </w:t>
            </w:r>
            <w:proofErr w:type="spellStart"/>
            <w:r w:rsidRPr="002D412C">
              <w:rPr>
                <w:rFonts w:ascii="Times New Roman" w:hAnsi="Times New Roman" w:cs="Times New Roman"/>
                <w:sz w:val="19"/>
                <w:szCs w:val="19"/>
              </w:rPr>
              <w:t>Reader</w:t>
            </w:r>
            <w:proofErr w:type="spellEnd"/>
            <w:r w:rsidRPr="002D412C">
              <w:rPr>
                <w:rFonts w:ascii="Times New Roman" w:hAnsi="Times New Roman" w:cs="Times New Roman"/>
                <w:sz w:val="19"/>
                <w:szCs w:val="19"/>
              </w:rPr>
              <w:t xml:space="preserve"> XI - – свободно-распространяемое программное обеспечение;</w:t>
            </w:r>
          </w:p>
          <w:p w:rsidR="000E73D1" w:rsidRPr="002D412C" w:rsidRDefault="000E73D1" w:rsidP="00ED372E">
            <w:pPr>
              <w:pStyle w:val="a6"/>
              <w:jc w:val="both"/>
              <w:rPr>
                <w:rFonts w:ascii="Times New Roman" w:hAnsi="Times New Roman" w:cs="Times New Roman"/>
                <w:sz w:val="19"/>
                <w:szCs w:val="19"/>
              </w:rPr>
            </w:pPr>
            <w:r w:rsidRPr="002D412C">
              <w:rPr>
                <w:rFonts w:ascii="Times New Roman" w:hAnsi="Times New Roman" w:cs="Times New Roman"/>
                <w:sz w:val="19"/>
                <w:szCs w:val="19"/>
              </w:rPr>
              <w:t xml:space="preserve">4) </w:t>
            </w:r>
            <w:proofErr w:type="spellStart"/>
            <w:r w:rsidRPr="002D412C">
              <w:rPr>
                <w:rFonts w:ascii="Times New Roman" w:hAnsi="Times New Roman" w:cs="Times New Roman"/>
                <w:sz w:val="19"/>
                <w:szCs w:val="19"/>
              </w:rPr>
              <w:t>Google</w:t>
            </w:r>
            <w:proofErr w:type="spellEnd"/>
            <w:r w:rsidRPr="002D412C">
              <w:rPr>
                <w:rFonts w:ascii="Times New Roman" w:hAnsi="Times New Roman" w:cs="Times New Roman"/>
                <w:sz w:val="19"/>
                <w:szCs w:val="19"/>
              </w:rPr>
              <w:t xml:space="preserve"> </w:t>
            </w:r>
            <w:proofErr w:type="spellStart"/>
            <w:r w:rsidRPr="002D412C">
              <w:rPr>
                <w:rFonts w:ascii="Times New Roman" w:hAnsi="Times New Roman" w:cs="Times New Roman"/>
                <w:sz w:val="19"/>
                <w:szCs w:val="19"/>
              </w:rPr>
              <w:t>Chrome</w:t>
            </w:r>
            <w:proofErr w:type="spellEnd"/>
            <w:r w:rsidRPr="002D412C">
              <w:rPr>
                <w:rFonts w:ascii="Times New Roman" w:hAnsi="Times New Roman" w:cs="Times New Roman"/>
                <w:sz w:val="19"/>
                <w:szCs w:val="19"/>
              </w:rPr>
              <w:t xml:space="preserve"> - свободно-распространяемое программное обеспечение;</w:t>
            </w:r>
          </w:p>
          <w:p w:rsidR="000E73D1" w:rsidRPr="002D412C" w:rsidRDefault="000E73D1" w:rsidP="00ED372E">
            <w:pPr>
              <w:pStyle w:val="a6"/>
              <w:jc w:val="both"/>
              <w:rPr>
                <w:rFonts w:ascii="Times New Roman" w:hAnsi="Times New Roman" w:cs="Times New Roman"/>
                <w:sz w:val="19"/>
                <w:szCs w:val="19"/>
              </w:rPr>
            </w:pPr>
            <w:r w:rsidRPr="002D412C">
              <w:rPr>
                <w:rFonts w:ascii="Times New Roman" w:hAnsi="Times New Roman" w:cs="Times New Roman"/>
                <w:sz w:val="19"/>
                <w:szCs w:val="19"/>
              </w:rPr>
              <w:t xml:space="preserve">5) </w:t>
            </w:r>
            <w:proofErr w:type="spellStart"/>
            <w:r w:rsidRPr="002D412C">
              <w:rPr>
                <w:rFonts w:ascii="Times New Roman" w:hAnsi="Times New Roman" w:cs="Times New Roman"/>
                <w:sz w:val="19"/>
                <w:szCs w:val="19"/>
              </w:rPr>
              <w:t>Mozilla</w:t>
            </w:r>
            <w:proofErr w:type="spellEnd"/>
            <w:r w:rsidRPr="002D412C">
              <w:rPr>
                <w:rFonts w:ascii="Times New Roman" w:hAnsi="Times New Roman" w:cs="Times New Roman"/>
                <w:sz w:val="19"/>
                <w:szCs w:val="19"/>
              </w:rPr>
              <w:t xml:space="preserve"> </w:t>
            </w:r>
            <w:proofErr w:type="spellStart"/>
            <w:r w:rsidRPr="002D412C">
              <w:rPr>
                <w:rFonts w:ascii="Times New Roman" w:hAnsi="Times New Roman" w:cs="Times New Roman"/>
                <w:sz w:val="19"/>
                <w:szCs w:val="19"/>
              </w:rPr>
              <w:t>FireFox</w:t>
            </w:r>
            <w:proofErr w:type="spellEnd"/>
            <w:r w:rsidRPr="002D412C">
              <w:rPr>
                <w:rFonts w:ascii="Times New Roman" w:hAnsi="Times New Roman" w:cs="Times New Roman"/>
                <w:sz w:val="19"/>
                <w:szCs w:val="19"/>
              </w:rPr>
              <w:t xml:space="preserve"> - свободно-распространяемое программное обеспечение</w:t>
            </w:r>
          </w:p>
          <w:p w:rsidR="000E73D1" w:rsidRPr="002D412C" w:rsidRDefault="000E73D1" w:rsidP="00ED372E">
            <w:pPr>
              <w:pStyle w:val="a6"/>
              <w:jc w:val="both"/>
              <w:rPr>
                <w:rFonts w:ascii="Times New Roman" w:hAnsi="Times New Roman" w:cs="Times New Roman"/>
                <w:sz w:val="19"/>
                <w:szCs w:val="19"/>
              </w:rPr>
            </w:pPr>
            <w:r w:rsidRPr="002D412C">
              <w:rPr>
                <w:rFonts w:ascii="Times New Roman" w:hAnsi="Times New Roman" w:cs="Times New Roman"/>
                <w:sz w:val="19"/>
                <w:szCs w:val="19"/>
              </w:rPr>
              <w:t xml:space="preserve">6) </w:t>
            </w:r>
            <w:proofErr w:type="spellStart"/>
            <w:r w:rsidRPr="002D412C">
              <w:rPr>
                <w:rFonts w:ascii="Times New Roman" w:hAnsi="Times New Roman" w:cs="Times New Roman"/>
                <w:sz w:val="19"/>
                <w:szCs w:val="19"/>
              </w:rPr>
              <w:t>Microsoft</w:t>
            </w:r>
            <w:proofErr w:type="spellEnd"/>
            <w:r w:rsidRPr="002D412C">
              <w:rPr>
                <w:rFonts w:ascii="Times New Roman" w:hAnsi="Times New Roman" w:cs="Times New Roman"/>
                <w:sz w:val="19"/>
                <w:szCs w:val="19"/>
              </w:rPr>
              <w:t xml:space="preserve"> </w:t>
            </w:r>
            <w:proofErr w:type="spellStart"/>
            <w:r w:rsidRPr="002D412C">
              <w:rPr>
                <w:rFonts w:ascii="Times New Roman" w:hAnsi="Times New Roman" w:cs="Times New Roman"/>
                <w:sz w:val="19"/>
                <w:szCs w:val="19"/>
              </w:rPr>
              <w:t>Office</w:t>
            </w:r>
            <w:proofErr w:type="spellEnd"/>
            <w:r w:rsidRPr="002D412C">
              <w:rPr>
                <w:rFonts w:ascii="Times New Roman" w:hAnsi="Times New Roman" w:cs="Times New Roman"/>
                <w:sz w:val="19"/>
                <w:szCs w:val="19"/>
              </w:rPr>
              <w:t xml:space="preserve"> </w:t>
            </w:r>
            <w:proofErr w:type="spellStart"/>
            <w:r w:rsidRPr="002D412C">
              <w:rPr>
                <w:rFonts w:ascii="Times New Roman" w:hAnsi="Times New Roman" w:cs="Times New Roman"/>
                <w:sz w:val="19"/>
                <w:szCs w:val="19"/>
              </w:rPr>
              <w:t>Professional</w:t>
            </w:r>
            <w:proofErr w:type="spellEnd"/>
            <w:r w:rsidRPr="002D412C">
              <w:rPr>
                <w:rFonts w:ascii="Times New Roman" w:hAnsi="Times New Roman" w:cs="Times New Roman"/>
                <w:sz w:val="19"/>
                <w:szCs w:val="19"/>
              </w:rPr>
              <w:t xml:space="preserve"> </w:t>
            </w:r>
            <w:proofErr w:type="spellStart"/>
            <w:r w:rsidRPr="002D412C">
              <w:rPr>
                <w:rFonts w:ascii="Times New Roman" w:hAnsi="Times New Roman" w:cs="Times New Roman"/>
                <w:sz w:val="19"/>
                <w:szCs w:val="19"/>
              </w:rPr>
              <w:t>Plus</w:t>
            </w:r>
            <w:proofErr w:type="spellEnd"/>
            <w:r w:rsidRPr="002D412C">
              <w:rPr>
                <w:rFonts w:ascii="Times New Roman" w:hAnsi="Times New Roman" w:cs="Times New Roman"/>
                <w:sz w:val="19"/>
                <w:szCs w:val="19"/>
              </w:rPr>
              <w:t xml:space="preserve"> 2013 </w:t>
            </w:r>
            <w:proofErr w:type="spellStart"/>
            <w:r w:rsidRPr="002D412C">
              <w:rPr>
                <w:rFonts w:ascii="Times New Roman" w:hAnsi="Times New Roman" w:cs="Times New Roman"/>
                <w:sz w:val="19"/>
                <w:szCs w:val="19"/>
              </w:rPr>
              <w:t>Russian</w:t>
            </w:r>
            <w:proofErr w:type="spellEnd"/>
            <w:r w:rsidRPr="002D412C">
              <w:rPr>
                <w:rFonts w:ascii="Times New Roman" w:hAnsi="Times New Roman" w:cs="Times New Roman"/>
                <w:sz w:val="19"/>
                <w:szCs w:val="19"/>
              </w:rPr>
              <w:t xml:space="preserve"> OLP NL </w:t>
            </w:r>
            <w:proofErr w:type="spellStart"/>
            <w:r w:rsidRPr="002D412C">
              <w:rPr>
                <w:rFonts w:ascii="Times New Roman" w:hAnsi="Times New Roman" w:cs="Times New Roman"/>
                <w:sz w:val="19"/>
                <w:szCs w:val="19"/>
              </w:rPr>
              <w:t>AcademicEdition</w:t>
            </w:r>
            <w:proofErr w:type="spellEnd"/>
            <w:r w:rsidRPr="002D412C">
              <w:rPr>
                <w:rFonts w:ascii="Times New Roman" w:hAnsi="Times New Roman" w:cs="Times New Roman"/>
                <w:sz w:val="19"/>
                <w:szCs w:val="19"/>
              </w:rPr>
              <w:t>- г/</w:t>
            </w:r>
            <w:proofErr w:type="gramStart"/>
            <w:r w:rsidRPr="002D412C">
              <w:rPr>
                <w:rFonts w:ascii="Times New Roman" w:hAnsi="Times New Roman" w:cs="Times New Roman"/>
                <w:sz w:val="19"/>
                <w:szCs w:val="19"/>
              </w:rPr>
              <w:t>п</w:t>
            </w:r>
            <w:proofErr w:type="gramEnd"/>
            <w:r w:rsidRPr="002D412C">
              <w:rPr>
                <w:rFonts w:ascii="Times New Roman" w:hAnsi="Times New Roman" w:cs="Times New Roman"/>
                <w:sz w:val="19"/>
                <w:szCs w:val="19"/>
              </w:rPr>
              <w:t xml:space="preserve"> договор бюджетного учреждения № 214 от 19.04.2013 с ЗАО &amp;</w:t>
            </w:r>
            <w:proofErr w:type="spellStart"/>
            <w:r w:rsidRPr="002D412C">
              <w:rPr>
                <w:rFonts w:ascii="Times New Roman" w:hAnsi="Times New Roman" w:cs="Times New Roman"/>
                <w:sz w:val="19"/>
                <w:szCs w:val="19"/>
              </w:rPr>
              <w:t>quot;СофтЛайн</w:t>
            </w:r>
            <w:proofErr w:type="spellEnd"/>
            <w:r w:rsidRPr="002D412C">
              <w:rPr>
                <w:rFonts w:ascii="Times New Roman" w:hAnsi="Times New Roman" w:cs="Times New Roman"/>
                <w:sz w:val="19"/>
                <w:szCs w:val="19"/>
              </w:rPr>
              <w:t xml:space="preserve"> </w:t>
            </w:r>
            <w:proofErr w:type="spellStart"/>
            <w:r w:rsidRPr="002D412C">
              <w:rPr>
                <w:rFonts w:ascii="Times New Roman" w:hAnsi="Times New Roman" w:cs="Times New Roman"/>
                <w:sz w:val="19"/>
                <w:szCs w:val="19"/>
              </w:rPr>
              <w:t>Трейд&amp;quot</w:t>
            </w:r>
            <w:proofErr w:type="spellEnd"/>
            <w:r w:rsidRPr="002D412C">
              <w:rPr>
                <w:rFonts w:ascii="Times New Roman" w:hAnsi="Times New Roman" w:cs="Times New Roman"/>
                <w:sz w:val="19"/>
                <w:szCs w:val="19"/>
              </w:rPr>
              <w:t>;</w:t>
            </w:r>
          </w:p>
          <w:p w:rsidR="000E73D1" w:rsidRPr="001549A8" w:rsidRDefault="000E73D1" w:rsidP="00ED372E">
            <w:pPr>
              <w:spacing w:after="0" w:line="240" w:lineRule="auto"/>
              <w:rPr>
                <w:sz w:val="19"/>
                <w:szCs w:val="19"/>
              </w:rPr>
            </w:pPr>
            <w:r w:rsidRPr="002D412C">
              <w:rPr>
                <w:rFonts w:ascii="Times New Roman" w:hAnsi="Times New Roman" w:cs="Times New Roman"/>
                <w:sz w:val="19"/>
                <w:szCs w:val="19"/>
              </w:rPr>
              <w:t xml:space="preserve">7) </w:t>
            </w:r>
            <w:proofErr w:type="spellStart"/>
            <w:r w:rsidRPr="002D412C">
              <w:rPr>
                <w:rFonts w:ascii="Times New Roman" w:hAnsi="Times New Roman" w:cs="Times New Roman"/>
                <w:sz w:val="19"/>
                <w:szCs w:val="19"/>
              </w:rPr>
              <w:t>WinDjView</w:t>
            </w:r>
            <w:proofErr w:type="spellEnd"/>
            <w:r w:rsidRPr="002D412C">
              <w:rPr>
                <w:rFonts w:ascii="Times New Roman" w:hAnsi="Times New Roman" w:cs="Times New Roman"/>
                <w:sz w:val="19"/>
                <w:szCs w:val="19"/>
              </w:rPr>
              <w:t>- свободно-распространяемое программное обеспечение.</w:t>
            </w:r>
          </w:p>
        </w:tc>
      </w:tr>
      <w:tr w:rsidR="000E73D1" w:rsidTr="002628D0">
        <w:trPr>
          <w:trHeight w:hRule="exact" w:val="277"/>
        </w:trPr>
        <w:tc>
          <w:tcPr>
            <w:tcW w:w="10274" w:type="dxa"/>
            <w:gridSpan w:val="2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73D1" w:rsidRDefault="000E73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6.3.2 Перечень информационных справочных систем</w:t>
            </w:r>
          </w:p>
        </w:tc>
      </w:tr>
      <w:tr w:rsidR="000E73D1" w:rsidTr="006764E5">
        <w:trPr>
          <w:trHeight w:hRule="exact" w:val="287"/>
        </w:trPr>
        <w:tc>
          <w:tcPr>
            <w:tcW w:w="8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73D1" w:rsidRDefault="000E73D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413" w:type="dxa"/>
            <w:gridSpan w:val="2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73D1" w:rsidRPr="00ED6191" w:rsidRDefault="000E73D1" w:rsidP="00ED372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ED619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ED619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bibliclub</w:t>
            </w:r>
            <w:r w:rsidRPr="00ED619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ED619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- ЭБС " Университетская библиотека онлайн "</w:t>
            </w:r>
          </w:p>
        </w:tc>
      </w:tr>
      <w:tr w:rsidR="000E73D1" w:rsidRPr="0022782F" w:rsidTr="006764E5">
        <w:trPr>
          <w:trHeight w:hRule="exact" w:val="287"/>
        </w:trPr>
        <w:tc>
          <w:tcPr>
            <w:tcW w:w="8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73D1" w:rsidRDefault="000E73D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413" w:type="dxa"/>
            <w:gridSpan w:val="2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73D1" w:rsidRPr="00ED6191" w:rsidRDefault="000E73D1" w:rsidP="00ED372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ED619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ED619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elibraru</w:t>
            </w:r>
            <w:r w:rsidRPr="00ED619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ED619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- Научная электронная библиотека</w:t>
            </w:r>
          </w:p>
        </w:tc>
      </w:tr>
      <w:tr w:rsidR="000E73D1" w:rsidRPr="0022782F" w:rsidTr="006764E5">
        <w:trPr>
          <w:trHeight w:hRule="exact" w:val="279"/>
        </w:trPr>
        <w:tc>
          <w:tcPr>
            <w:tcW w:w="8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73D1" w:rsidRDefault="000E73D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413" w:type="dxa"/>
            <w:gridSpan w:val="2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73D1" w:rsidRPr="00ED6191" w:rsidRDefault="000E73D1" w:rsidP="00ED372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ED619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ED619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r w:rsidRPr="00ED619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ED619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- Универсальные базы данных</w:t>
            </w:r>
          </w:p>
        </w:tc>
      </w:tr>
      <w:tr w:rsidR="000E73D1" w:rsidRPr="0022782F" w:rsidTr="002628D0">
        <w:trPr>
          <w:trHeight w:hRule="exact" w:val="277"/>
        </w:trPr>
        <w:tc>
          <w:tcPr>
            <w:tcW w:w="10274" w:type="dxa"/>
            <w:gridSpan w:val="2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E73D1" w:rsidRPr="002628D0" w:rsidRDefault="000E73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628D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7. МАТЕРИАЛЬНО-ТЕХНИЧЕСКОЕ ОБЕСПЕЧЕНИЕ ДИСЦИПЛИНЫ (МОДУЛЯ)</w:t>
            </w:r>
          </w:p>
        </w:tc>
      </w:tr>
      <w:tr w:rsidR="000E73D1" w:rsidRPr="0022782F" w:rsidTr="000E73D1">
        <w:trPr>
          <w:trHeight w:hRule="exact" w:val="2565"/>
        </w:trPr>
        <w:tc>
          <w:tcPr>
            <w:tcW w:w="8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73D1" w:rsidRDefault="000E73D1" w:rsidP="00ED372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lastRenderedPageBreak/>
              <w:t>7.1</w:t>
            </w:r>
          </w:p>
        </w:tc>
        <w:tc>
          <w:tcPr>
            <w:tcW w:w="9413" w:type="dxa"/>
            <w:gridSpan w:val="2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73D1" w:rsidRPr="009973C1" w:rsidRDefault="000E73D1" w:rsidP="00ED372E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9973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Реализация дисциплины требует наличия учебной аудитории для проведения самостоятельной работы, укомплектованной необходимой учебной мебелью и техническими средствами обучения для поиска учебной информации обучающимися.  </w:t>
            </w:r>
          </w:p>
          <w:p w:rsidR="000E73D1" w:rsidRPr="009973C1" w:rsidRDefault="000E73D1" w:rsidP="00ED372E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9973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Помещение для проведения занятий лекционного и семинарского типа оборудовано техническими средствами обучения и демонстрационным оборудованием для представления учебной информации обучающимся, а также специализированной учебной мебелью. Для реализации дисциплины используются учебно-наглядные пособия (учебно-методические раздаточные материалы; н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абор мультимедийных презентаций</w:t>
            </w:r>
            <w:r w:rsidRPr="009973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).</w:t>
            </w:r>
          </w:p>
          <w:p w:rsidR="000E73D1" w:rsidRPr="00B94A05" w:rsidRDefault="000E73D1" w:rsidP="00ED372E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 w:rsidRPr="009973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Помещение для индивидуальных и групповых консультаций, итогового контроля и промежуточной аттестации оборудовано техническими средствами обучения, демонстрационным оборудованием для представления учебной информации, а также специализированной мебелью и набором учебно-наглядных пособий (набор мультимедийных презентаций).</w:t>
            </w:r>
          </w:p>
        </w:tc>
      </w:tr>
      <w:tr w:rsidR="000E73D1" w:rsidRPr="0022782F" w:rsidTr="000E73D1">
        <w:trPr>
          <w:trHeight w:hRule="exact" w:val="573"/>
        </w:trPr>
        <w:tc>
          <w:tcPr>
            <w:tcW w:w="8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73D1" w:rsidRDefault="000E73D1" w:rsidP="00ED372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9413" w:type="dxa"/>
            <w:gridSpan w:val="2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73D1" w:rsidRPr="00ED6191" w:rsidRDefault="000E73D1" w:rsidP="00ED372E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 w:rsidRPr="00ED619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Методическое обеспечение дисциплины: методические пособия, раздаточный учебно-методический материал, электронные презентации.</w:t>
            </w:r>
          </w:p>
        </w:tc>
      </w:tr>
      <w:tr w:rsidR="000E73D1" w:rsidRPr="0022782F" w:rsidTr="000E73D1">
        <w:trPr>
          <w:trHeight w:hRule="exact" w:val="283"/>
        </w:trPr>
        <w:tc>
          <w:tcPr>
            <w:tcW w:w="8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73D1" w:rsidRDefault="000E73D1" w:rsidP="00ED372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9413" w:type="dxa"/>
            <w:gridSpan w:val="2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73D1" w:rsidRPr="00ED6191" w:rsidRDefault="000E73D1" w:rsidP="00ED372E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 w:rsidRPr="00ED619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Технические средства обучения: мультимедийное оборудование.</w:t>
            </w:r>
          </w:p>
        </w:tc>
      </w:tr>
      <w:tr w:rsidR="000E73D1" w:rsidRPr="0022782F" w:rsidTr="002628D0">
        <w:trPr>
          <w:trHeight w:hRule="exact" w:val="277"/>
        </w:trPr>
        <w:tc>
          <w:tcPr>
            <w:tcW w:w="10274" w:type="dxa"/>
            <w:gridSpan w:val="2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E73D1" w:rsidRPr="002628D0" w:rsidRDefault="000E73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628D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8. МЕТОДИЧЕСКИЕ УКАЗАНИЯ ДЛЯ </w:t>
            </w:r>
            <w:proofErr w:type="gramStart"/>
            <w:r w:rsidRPr="002628D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ОБУЧАЮЩИХСЯ</w:t>
            </w:r>
            <w:proofErr w:type="gramEnd"/>
            <w:r w:rsidRPr="002628D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ПО ОСВОЕНИЮ ДИСЦИПЛИНЫ (МОДУЛЯ)</w:t>
            </w:r>
          </w:p>
        </w:tc>
      </w:tr>
      <w:tr w:rsidR="000E73D1" w:rsidRPr="0022782F" w:rsidTr="002628D0">
        <w:trPr>
          <w:trHeight w:hRule="exact" w:val="1137"/>
        </w:trPr>
        <w:tc>
          <w:tcPr>
            <w:tcW w:w="10274" w:type="dxa"/>
            <w:gridSpan w:val="2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73D1" w:rsidRPr="002628D0" w:rsidRDefault="000E73D1" w:rsidP="000E73D1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 w:rsidRPr="002628D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Индивидуальный рейтинг-план студента по дисциплине представлен в Приложении 2</w:t>
            </w:r>
          </w:p>
          <w:p w:rsidR="000E73D1" w:rsidRPr="002628D0" w:rsidRDefault="000E73D1" w:rsidP="000E73D1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 w:rsidRPr="002628D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Положение о рейтинговой системе оценки качества подготовки студентов (ссылка: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2628D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2628D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2628D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2628D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2628D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2628D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r w:rsidRPr="002628D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</w:t>
            </w:r>
          </w:p>
          <w:p w:rsidR="000E73D1" w:rsidRPr="002628D0" w:rsidRDefault="000E73D1" w:rsidP="000E73D1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 w:rsidRPr="002628D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Памятка студенту по рейтинговой системе оценки качества подготовки студентов (ссылка: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2628D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2628D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2628D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2628D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2628D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2628D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r w:rsidRPr="002628D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</w:t>
            </w:r>
          </w:p>
        </w:tc>
      </w:tr>
    </w:tbl>
    <w:p w:rsidR="00954C95" w:rsidRPr="002628D0" w:rsidRDefault="00954C95"/>
    <w:sectPr w:rsidR="00954C95" w:rsidRPr="002628D0" w:rsidSect="00515181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31453"/>
    <w:rsid w:val="0002418B"/>
    <w:rsid w:val="000E73D1"/>
    <w:rsid w:val="001F0BC7"/>
    <w:rsid w:val="0022782F"/>
    <w:rsid w:val="002628D0"/>
    <w:rsid w:val="00496ED0"/>
    <w:rsid w:val="00515181"/>
    <w:rsid w:val="006764E5"/>
    <w:rsid w:val="006B1BA2"/>
    <w:rsid w:val="00954C95"/>
    <w:rsid w:val="00956283"/>
    <w:rsid w:val="00CB3498"/>
    <w:rsid w:val="00D31453"/>
    <w:rsid w:val="00DF0C70"/>
    <w:rsid w:val="00E209E2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2628D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2628D0"/>
    <w:rPr>
      <w:rFonts w:ascii="Tahoma" w:hAnsi="Tahoma" w:cs="Tahoma"/>
      <w:sz w:val="16"/>
      <w:szCs w:val="16"/>
    </w:rPr>
  </w:style>
  <w:style w:type="character" w:customStyle="1" w:styleId="apple-converted-space">
    <w:name w:val="apple-converted-space"/>
    <w:basedOn w:val="a0"/>
    <w:rsid w:val="0022782F"/>
  </w:style>
  <w:style w:type="character" w:styleId="a5">
    <w:name w:val="Hyperlink"/>
    <w:basedOn w:val="a0"/>
    <w:uiPriority w:val="99"/>
    <w:semiHidden/>
    <w:unhideWhenUsed/>
    <w:rsid w:val="0022782F"/>
    <w:rPr>
      <w:color w:val="0000FF"/>
      <w:u w:val="single"/>
    </w:rPr>
  </w:style>
  <w:style w:type="paragraph" w:styleId="a6">
    <w:name w:val="No Spacing"/>
    <w:uiPriority w:val="1"/>
    <w:qFormat/>
    <w:rsid w:val="0022782F"/>
    <w:pPr>
      <w:spacing w:after="0" w:line="240" w:lineRule="auto"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2628D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2628D0"/>
    <w:rPr>
      <w:rFonts w:ascii="Tahoma" w:hAnsi="Tahoma" w:cs="Tahoma"/>
      <w:sz w:val="16"/>
      <w:szCs w:val="16"/>
    </w:rPr>
  </w:style>
  <w:style w:type="character" w:customStyle="1" w:styleId="apple-converted-space">
    <w:name w:val="apple-converted-space"/>
    <w:basedOn w:val="a0"/>
    <w:rsid w:val="0022782F"/>
  </w:style>
  <w:style w:type="character" w:styleId="a5">
    <w:name w:val="Hyperlink"/>
    <w:basedOn w:val="a0"/>
    <w:uiPriority w:val="99"/>
    <w:semiHidden/>
    <w:unhideWhenUsed/>
    <w:rsid w:val="0022782F"/>
    <w:rPr>
      <w:color w:val="0000FF"/>
      <w:u w:val="single"/>
    </w:rPr>
  </w:style>
  <w:style w:type="paragraph" w:styleId="a6">
    <w:name w:val="No Spacing"/>
    <w:uiPriority w:val="1"/>
    <w:qFormat/>
    <w:rsid w:val="0022782F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biblioclub.ru/index.php?page=book&amp;id=493334" TargetMode="External"/><Relationship Id="rId13" Type="http://schemas.openxmlformats.org/officeDocument/2006/relationships/hyperlink" Target="http://biblioclub.ru/index.php?page=book&amp;id=430599" TargetMode="Externa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hyperlink" Target="http://biblioclub.ru/index.php?page=book&amp;id=484908" TargetMode="Externa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hyperlink" Target="http://biblioclub.ru/index.php?page=book&amp;id=364559" TargetMode="External"/><Relationship Id="rId5" Type="http://schemas.openxmlformats.org/officeDocument/2006/relationships/image" Target="media/image1.jpeg"/><Relationship Id="rId15" Type="http://schemas.openxmlformats.org/officeDocument/2006/relationships/theme" Target="theme/theme1.xml"/><Relationship Id="rId10" Type="http://schemas.openxmlformats.org/officeDocument/2006/relationships/hyperlink" Target="http://biblioclub.ru/index.php?page=book&amp;id=445244" TargetMode="External"/><Relationship Id="rId4" Type="http://schemas.openxmlformats.org/officeDocument/2006/relationships/webSettings" Target="webSettings.xml"/><Relationship Id="rId9" Type="http://schemas.openxmlformats.org/officeDocument/2006/relationships/hyperlink" Target="http://biblioclub.ru/index.php?page=book&amp;id=480807" TargetMode="External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34</TotalTime>
  <Pages>8</Pages>
  <Words>2378</Words>
  <Characters>13559</Characters>
  <Application>Microsoft Office Word</Application>
  <DocSecurity>0</DocSecurity>
  <Lines>112</Lines>
  <Paragraphs>31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2018-2019_44_03_01 БЗ-17,18_plx_Технология организации научных обществ учащихся</vt:lpstr>
      <vt:lpstr>Лист1</vt:lpstr>
    </vt:vector>
  </TitlesOfParts>
  <Company>Microsoft</Company>
  <LinksUpToDate>false</LinksUpToDate>
  <CharactersWithSpaces>15906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2018-2019_44_03_01 БЗ-17,18_plx_Технология организации научных обществ учащихся</dc:title>
  <dc:creator>FastReport.NET</dc:creator>
  <cp:lastModifiedBy>Profkomstudentov</cp:lastModifiedBy>
  <cp:revision>3</cp:revision>
  <dcterms:created xsi:type="dcterms:W3CDTF">2019-04-30T00:55:00Z</dcterms:created>
  <dcterms:modified xsi:type="dcterms:W3CDTF">2019-10-13T13:54:00Z</dcterms:modified>
</cp:coreProperties>
</file>